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page" w:tblpX="1378" w:tblpY="1819"/>
        <w:tblOverlap w:val="never"/>
        <w:tblW w:w="1346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/>
      </w:tblPr>
      <w:tblGrid>
        <w:gridCol w:w="959"/>
        <w:gridCol w:w="5728"/>
        <w:gridCol w:w="5470"/>
        <w:gridCol w:w="1309"/>
      </w:tblGrid>
      <w:tr w:rsidR="00E64EE4" w:rsidTr="008B59F5">
        <w:trPr>
          <w:trHeight w:val="620"/>
        </w:trPr>
        <w:tc>
          <w:tcPr>
            <w:tcW w:w="959" w:type="dxa"/>
            <w:vAlign w:val="center"/>
          </w:tcPr>
          <w:p w:rsidR="00E64EE4" w:rsidRDefault="00E64EE4" w:rsidP="008B59F5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区域</w:t>
            </w:r>
          </w:p>
        </w:tc>
        <w:tc>
          <w:tcPr>
            <w:tcW w:w="5728" w:type="dxa"/>
            <w:vAlign w:val="center"/>
          </w:tcPr>
          <w:p w:rsidR="00E64EE4" w:rsidRDefault="00254122" w:rsidP="008B59F5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卫生方面</w:t>
            </w:r>
          </w:p>
        </w:tc>
        <w:tc>
          <w:tcPr>
            <w:tcW w:w="5470" w:type="dxa"/>
            <w:vAlign w:val="center"/>
          </w:tcPr>
          <w:p w:rsidR="00E64EE4" w:rsidRDefault="009F686E" w:rsidP="008B59F5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安全</w:t>
            </w:r>
            <w:r w:rsidR="00254122">
              <w:rPr>
                <w:rFonts w:ascii="黑体" w:eastAsia="黑体" w:hAnsi="黑体" w:cs="黑体" w:hint="eastAsia"/>
                <w:sz w:val="22"/>
                <w:szCs w:val="22"/>
              </w:rPr>
              <w:t>方面</w:t>
            </w:r>
          </w:p>
        </w:tc>
        <w:tc>
          <w:tcPr>
            <w:tcW w:w="1309" w:type="dxa"/>
            <w:vAlign w:val="center"/>
          </w:tcPr>
          <w:p w:rsidR="00E64EE4" w:rsidRDefault="00E64EE4" w:rsidP="008B59F5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备注</w:t>
            </w:r>
          </w:p>
        </w:tc>
      </w:tr>
      <w:tr w:rsidR="0013796A" w:rsidTr="009F686E">
        <w:trPr>
          <w:trHeight w:val="1689"/>
        </w:trPr>
        <w:tc>
          <w:tcPr>
            <w:tcW w:w="959" w:type="dxa"/>
            <w:vAlign w:val="center"/>
          </w:tcPr>
          <w:p w:rsidR="0013796A" w:rsidRDefault="0013796A" w:rsidP="008B59F5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办</w:t>
            </w:r>
          </w:p>
          <w:p w:rsidR="0013796A" w:rsidRDefault="0013796A" w:rsidP="008B59F5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公</w:t>
            </w:r>
          </w:p>
          <w:p w:rsidR="0013796A" w:rsidRDefault="0013796A" w:rsidP="008B59F5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室</w:t>
            </w:r>
          </w:p>
        </w:tc>
        <w:tc>
          <w:tcPr>
            <w:tcW w:w="5728" w:type="dxa"/>
            <w:vAlign w:val="center"/>
          </w:tcPr>
          <w:p w:rsidR="0013796A" w:rsidRDefault="0013796A" w:rsidP="008B59F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①</w:t>
            </w:r>
            <w:r w:rsidR="009F686E">
              <w:rPr>
                <w:rFonts w:ascii="仿宋_GB2312" w:eastAsia="仿宋_GB2312" w:hAnsi="仿宋_GB2312" w:cs="仿宋_GB2312" w:hint="eastAsia"/>
                <w:szCs w:val="21"/>
              </w:rPr>
              <w:t>室内及楼道卫生是否干净整洁；</w:t>
            </w:r>
          </w:p>
          <w:p w:rsidR="000B051E" w:rsidRPr="000B051E" w:rsidRDefault="0013796A" w:rsidP="0013796A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②</w:t>
            </w:r>
            <w:r w:rsidR="009F686E">
              <w:rPr>
                <w:rFonts w:ascii="仿宋_GB2312" w:eastAsia="仿宋_GB2312" w:hAnsi="仿宋_GB2312" w:cs="仿宋_GB2312" w:hint="eastAsia"/>
                <w:szCs w:val="21"/>
              </w:rPr>
              <w:t>绿植摆放是否有序，是否修剪。</w:t>
            </w:r>
          </w:p>
        </w:tc>
        <w:tc>
          <w:tcPr>
            <w:tcW w:w="5470" w:type="dxa"/>
            <w:vAlign w:val="center"/>
          </w:tcPr>
          <w:p w:rsidR="0013796A" w:rsidRDefault="0013796A" w:rsidP="008B59F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①是否违规使用大功率电器；</w:t>
            </w:r>
          </w:p>
          <w:p w:rsidR="0013796A" w:rsidRDefault="0013796A" w:rsidP="008B59F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②是否在楼内为电动车电池充电；</w:t>
            </w:r>
          </w:p>
          <w:p w:rsidR="0013796A" w:rsidRDefault="0013796A" w:rsidP="00301D1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③电脑、打印机是否长期待机不关闭；</w:t>
            </w:r>
          </w:p>
          <w:p w:rsidR="0013796A" w:rsidRDefault="0013796A" w:rsidP="0013796A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④是否关闭工位电源和门窗。</w:t>
            </w:r>
          </w:p>
        </w:tc>
        <w:tc>
          <w:tcPr>
            <w:tcW w:w="1309" w:type="dxa"/>
            <w:vAlign w:val="center"/>
          </w:tcPr>
          <w:p w:rsidR="0013796A" w:rsidRDefault="0013796A" w:rsidP="007F1344">
            <w:pPr>
              <w:jc w:val="center"/>
            </w:pPr>
          </w:p>
        </w:tc>
      </w:tr>
      <w:tr w:rsidR="0013796A" w:rsidTr="009F686E">
        <w:trPr>
          <w:trHeight w:val="1698"/>
        </w:trPr>
        <w:tc>
          <w:tcPr>
            <w:tcW w:w="959" w:type="dxa"/>
            <w:vAlign w:val="center"/>
          </w:tcPr>
          <w:p w:rsidR="009E3596" w:rsidRDefault="009E3596" w:rsidP="008B59F5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资</w:t>
            </w:r>
          </w:p>
          <w:p w:rsidR="009E3596" w:rsidRDefault="009E3596" w:rsidP="008B59F5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料</w:t>
            </w:r>
          </w:p>
          <w:p w:rsidR="009E3596" w:rsidRDefault="009E3596" w:rsidP="008B59F5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室</w:t>
            </w:r>
          </w:p>
        </w:tc>
        <w:tc>
          <w:tcPr>
            <w:tcW w:w="5728" w:type="dxa"/>
            <w:vAlign w:val="center"/>
          </w:tcPr>
          <w:p w:rsidR="0013796A" w:rsidRDefault="0013796A" w:rsidP="008B59F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①物品堆放是否杂乱；</w:t>
            </w:r>
          </w:p>
          <w:p w:rsidR="0013796A" w:rsidRDefault="0013796A" w:rsidP="008B59F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②是否长期无人清洁；</w:t>
            </w:r>
          </w:p>
          <w:p w:rsidR="0013796A" w:rsidRDefault="0013796A" w:rsidP="0013796A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③有无存放自行车等私人物品。</w:t>
            </w:r>
          </w:p>
        </w:tc>
        <w:tc>
          <w:tcPr>
            <w:tcW w:w="5470" w:type="dxa"/>
            <w:vAlign w:val="center"/>
          </w:tcPr>
          <w:p w:rsidR="0013796A" w:rsidRDefault="0013796A" w:rsidP="008B59F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①有无专人管理；</w:t>
            </w:r>
          </w:p>
          <w:p w:rsidR="0013796A" w:rsidRDefault="0013796A" w:rsidP="008B59F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②是否存在私搭乱改用电线线路现象；</w:t>
            </w:r>
          </w:p>
          <w:p w:rsidR="0013796A" w:rsidRDefault="0013796A" w:rsidP="0013796A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③是否乱堆乱放易燃物；</w:t>
            </w:r>
          </w:p>
          <w:p w:rsidR="0013796A" w:rsidRDefault="0013796A" w:rsidP="0078601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④有否存在违规使用</w:t>
            </w:r>
            <w:r w:rsidR="0078601F">
              <w:rPr>
                <w:rFonts w:ascii="仿宋_GB2312" w:eastAsia="仿宋_GB2312" w:hAnsi="仿宋_GB2312" w:cs="仿宋_GB2312" w:hint="eastAsia"/>
                <w:szCs w:val="21"/>
              </w:rPr>
              <w:t>大功率电器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现象。</w:t>
            </w:r>
          </w:p>
        </w:tc>
        <w:tc>
          <w:tcPr>
            <w:tcW w:w="1309" w:type="dxa"/>
            <w:vAlign w:val="center"/>
          </w:tcPr>
          <w:p w:rsidR="0013796A" w:rsidRDefault="0013796A" w:rsidP="008B59F5">
            <w:pPr>
              <w:jc w:val="center"/>
            </w:pPr>
          </w:p>
        </w:tc>
      </w:tr>
      <w:tr w:rsidR="0013796A" w:rsidTr="009F686E">
        <w:trPr>
          <w:trHeight w:val="1964"/>
        </w:trPr>
        <w:tc>
          <w:tcPr>
            <w:tcW w:w="959" w:type="dxa"/>
            <w:vAlign w:val="center"/>
          </w:tcPr>
          <w:p w:rsidR="0013796A" w:rsidRDefault="0013796A" w:rsidP="008B59F5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公</w:t>
            </w:r>
          </w:p>
          <w:p w:rsidR="0013796A" w:rsidRDefault="0013796A" w:rsidP="008B59F5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共</w:t>
            </w:r>
          </w:p>
          <w:p w:rsidR="0013796A" w:rsidRDefault="0013796A" w:rsidP="008B59F5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区</w:t>
            </w:r>
          </w:p>
          <w:p w:rsidR="0013796A" w:rsidRDefault="0013796A" w:rsidP="008B59F5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域</w:t>
            </w:r>
          </w:p>
        </w:tc>
        <w:tc>
          <w:tcPr>
            <w:tcW w:w="5728" w:type="dxa"/>
            <w:vAlign w:val="center"/>
          </w:tcPr>
          <w:p w:rsidR="0013796A" w:rsidRDefault="0013796A" w:rsidP="00D046B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①环境卫生是否干净整洁，有无死角</w:t>
            </w:r>
            <w:r w:rsidR="00D046B6">
              <w:rPr>
                <w:rFonts w:ascii="仿宋_GB2312" w:eastAsia="仿宋_GB2312" w:hAnsi="仿宋_GB2312" w:cs="仿宋_GB2312" w:hint="eastAsia"/>
                <w:szCs w:val="21"/>
              </w:rPr>
              <w:t>。</w:t>
            </w:r>
          </w:p>
        </w:tc>
        <w:tc>
          <w:tcPr>
            <w:tcW w:w="5470" w:type="dxa"/>
            <w:vAlign w:val="center"/>
          </w:tcPr>
          <w:p w:rsidR="0013796A" w:rsidRDefault="0013796A" w:rsidP="008B59F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①杂草是否按时清理；</w:t>
            </w:r>
          </w:p>
          <w:p w:rsidR="0013796A" w:rsidRDefault="0013796A" w:rsidP="008B59F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②有无树枝、铁丝等危险物；</w:t>
            </w:r>
          </w:p>
          <w:p w:rsidR="0013796A" w:rsidRDefault="0013796A" w:rsidP="008B59F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③消防系统、空调系统、水电暖系统等公用设备是否维护检修，有无安全隐患。</w:t>
            </w:r>
          </w:p>
        </w:tc>
        <w:tc>
          <w:tcPr>
            <w:tcW w:w="1309" w:type="dxa"/>
            <w:vAlign w:val="center"/>
          </w:tcPr>
          <w:p w:rsidR="0013796A" w:rsidRDefault="0013796A" w:rsidP="008B59F5">
            <w:pPr>
              <w:jc w:val="center"/>
            </w:pPr>
          </w:p>
        </w:tc>
      </w:tr>
      <w:tr w:rsidR="0013796A" w:rsidTr="009F686E">
        <w:trPr>
          <w:trHeight w:val="1977"/>
        </w:trPr>
        <w:tc>
          <w:tcPr>
            <w:tcW w:w="959" w:type="dxa"/>
            <w:vAlign w:val="center"/>
          </w:tcPr>
          <w:p w:rsidR="0013796A" w:rsidRDefault="0013796A" w:rsidP="008B59F5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车</w:t>
            </w:r>
          </w:p>
          <w:p w:rsidR="0013796A" w:rsidRDefault="0013796A" w:rsidP="008B59F5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辆</w:t>
            </w:r>
          </w:p>
        </w:tc>
        <w:tc>
          <w:tcPr>
            <w:tcW w:w="5728" w:type="dxa"/>
            <w:vAlign w:val="center"/>
          </w:tcPr>
          <w:p w:rsidR="0013796A" w:rsidRDefault="0013796A" w:rsidP="008B59F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①车辆内外是否干净整洁；</w:t>
            </w:r>
          </w:p>
          <w:p w:rsidR="0013796A" w:rsidRDefault="0013796A" w:rsidP="0013796A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②有无乱停乱放现象。</w:t>
            </w:r>
          </w:p>
        </w:tc>
        <w:tc>
          <w:tcPr>
            <w:tcW w:w="5470" w:type="dxa"/>
            <w:vAlign w:val="center"/>
          </w:tcPr>
          <w:p w:rsidR="0013796A" w:rsidRDefault="0013796A" w:rsidP="008B59F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①是否严格落实公务车和网约车使用制度；</w:t>
            </w:r>
          </w:p>
          <w:p w:rsidR="0013796A" w:rsidRDefault="0013796A" w:rsidP="008B59F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②公务车辆是否按要求封存；</w:t>
            </w:r>
          </w:p>
          <w:p w:rsidR="0013796A" w:rsidRDefault="0013796A" w:rsidP="008B59F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③车况是否良好，有无正常维护保养；</w:t>
            </w:r>
          </w:p>
          <w:p w:rsidR="0013796A" w:rsidRDefault="0013796A" w:rsidP="008B59F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④灭火器、三脚架等工具是否齐全。</w:t>
            </w:r>
          </w:p>
        </w:tc>
        <w:tc>
          <w:tcPr>
            <w:tcW w:w="1309" w:type="dxa"/>
            <w:vAlign w:val="center"/>
          </w:tcPr>
          <w:p w:rsidR="0013796A" w:rsidRDefault="0013796A" w:rsidP="008B59F5">
            <w:pPr>
              <w:jc w:val="center"/>
            </w:pPr>
          </w:p>
        </w:tc>
      </w:tr>
    </w:tbl>
    <w:p w:rsidR="00795EAB" w:rsidRDefault="0015743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“五一”节前</w:t>
      </w:r>
      <w:r w:rsidR="00C425F7">
        <w:rPr>
          <w:rFonts w:ascii="方正小标宋简体" w:eastAsia="方正小标宋简体" w:hint="eastAsia"/>
          <w:sz w:val="44"/>
          <w:szCs w:val="44"/>
        </w:rPr>
        <w:t>安全卫生工作检查明细</w:t>
      </w:r>
    </w:p>
    <w:sectPr w:rsidR="00795EAB" w:rsidSect="00795EAB">
      <w:pgSz w:w="15840" w:h="12240" w:orient="landscape"/>
      <w:pgMar w:top="720" w:right="720" w:bottom="720" w:left="720" w:header="720" w:footer="72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059" w:rsidRDefault="00B35059" w:rsidP="00E62C58">
      <w:r>
        <w:separator/>
      </w:r>
    </w:p>
  </w:endnote>
  <w:endnote w:type="continuationSeparator" w:id="0">
    <w:p w:rsidR="00B35059" w:rsidRDefault="00B35059" w:rsidP="00E62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059" w:rsidRDefault="00B35059" w:rsidP="00E62C58">
      <w:r>
        <w:separator/>
      </w:r>
    </w:p>
  </w:footnote>
  <w:footnote w:type="continuationSeparator" w:id="0">
    <w:p w:rsidR="00B35059" w:rsidRDefault="00B35059" w:rsidP="00E62C58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ELL">
    <w15:presenceInfo w15:providerId="None" w15:userId="DEL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5F45E09"/>
    <w:rsid w:val="00092151"/>
    <w:rsid w:val="000B051E"/>
    <w:rsid w:val="000D51DC"/>
    <w:rsid w:val="0013796A"/>
    <w:rsid w:val="0015743F"/>
    <w:rsid w:val="001E5BBB"/>
    <w:rsid w:val="001F4C74"/>
    <w:rsid w:val="00254122"/>
    <w:rsid w:val="002B704A"/>
    <w:rsid w:val="003571A6"/>
    <w:rsid w:val="00373067"/>
    <w:rsid w:val="003B088F"/>
    <w:rsid w:val="003F5574"/>
    <w:rsid w:val="00411934"/>
    <w:rsid w:val="004137E6"/>
    <w:rsid w:val="00473433"/>
    <w:rsid w:val="004B062F"/>
    <w:rsid w:val="00504C95"/>
    <w:rsid w:val="0053333D"/>
    <w:rsid w:val="00584A25"/>
    <w:rsid w:val="005C1FA1"/>
    <w:rsid w:val="00657DC7"/>
    <w:rsid w:val="006951F2"/>
    <w:rsid w:val="006A432A"/>
    <w:rsid w:val="006E0AF0"/>
    <w:rsid w:val="0076159F"/>
    <w:rsid w:val="00777FC5"/>
    <w:rsid w:val="0078601F"/>
    <w:rsid w:val="00795EAB"/>
    <w:rsid w:val="00806D57"/>
    <w:rsid w:val="008100ED"/>
    <w:rsid w:val="00836A9E"/>
    <w:rsid w:val="008526FD"/>
    <w:rsid w:val="008B59F5"/>
    <w:rsid w:val="0094136E"/>
    <w:rsid w:val="009E3596"/>
    <w:rsid w:val="009F686E"/>
    <w:rsid w:val="00A40DA4"/>
    <w:rsid w:val="00A44B5A"/>
    <w:rsid w:val="00A82582"/>
    <w:rsid w:val="00AB7270"/>
    <w:rsid w:val="00B35059"/>
    <w:rsid w:val="00B408A2"/>
    <w:rsid w:val="00B63B75"/>
    <w:rsid w:val="00BB2E0D"/>
    <w:rsid w:val="00BB756E"/>
    <w:rsid w:val="00BC5A9D"/>
    <w:rsid w:val="00BD72C3"/>
    <w:rsid w:val="00C425F7"/>
    <w:rsid w:val="00C435B8"/>
    <w:rsid w:val="00C53B31"/>
    <w:rsid w:val="00CE0F49"/>
    <w:rsid w:val="00CE4586"/>
    <w:rsid w:val="00D046B6"/>
    <w:rsid w:val="00D16078"/>
    <w:rsid w:val="00D82304"/>
    <w:rsid w:val="00E62C58"/>
    <w:rsid w:val="00E64EE4"/>
    <w:rsid w:val="00F237B0"/>
    <w:rsid w:val="00F943E5"/>
    <w:rsid w:val="05F45E09"/>
    <w:rsid w:val="319F6847"/>
    <w:rsid w:val="6C6A059F"/>
    <w:rsid w:val="7BEA3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 w:uiPriority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795E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95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95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795E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795EA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795EAB"/>
    <w:rPr>
      <w:kern w:val="2"/>
      <w:sz w:val="18"/>
      <w:szCs w:val="18"/>
    </w:rPr>
  </w:style>
  <w:style w:type="paragraph" w:styleId="a6">
    <w:name w:val="Balloon Text"/>
    <w:basedOn w:val="a"/>
    <w:link w:val="Char1"/>
    <w:rsid w:val="00E62C58"/>
    <w:rPr>
      <w:sz w:val="18"/>
      <w:szCs w:val="18"/>
    </w:rPr>
  </w:style>
  <w:style w:type="character" w:customStyle="1" w:styleId="Char1">
    <w:name w:val="批注框文本 Char"/>
    <w:basedOn w:val="a0"/>
    <w:link w:val="a6"/>
    <w:rsid w:val="00E62C5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54</cp:revision>
  <cp:lastPrinted>2021-01-26T08:53:00Z</cp:lastPrinted>
  <dcterms:created xsi:type="dcterms:W3CDTF">2020-09-24T04:08:00Z</dcterms:created>
  <dcterms:modified xsi:type="dcterms:W3CDTF">2021-04-29T03:29:00Z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