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C2" w:rsidRPr="00C7722F" w:rsidRDefault="00001DC2" w:rsidP="00001DC2">
      <w:pPr>
        <w:spacing w:line="360" w:lineRule="auto"/>
        <w:jc w:val="center"/>
        <w:rPr>
          <w:rFonts w:ascii="黑体" w:eastAsia="黑体" w:hAnsi="黑体"/>
          <w:sz w:val="32"/>
          <w:szCs w:val="24"/>
        </w:rPr>
      </w:pPr>
      <w:r w:rsidRPr="00C7722F">
        <w:rPr>
          <w:rFonts w:ascii="黑体" w:eastAsia="黑体" w:hAnsi="黑体" w:hint="eastAsia"/>
          <w:sz w:val="32"/>
          <w:szCs w:val="24"/>
        </w:rPr>
        <w:t>课程中心支部“两学一做”学习计划</w:t>
      </w:r>
    </w:p>
    <w:p w:rsidR="00001DC2" w:rsidRDefault="00001DC2" w:rsidP="00001DC2">
      <w:pPr>
        <w:spacing w:line="360" w:lineRule="auto"/>
        <w:rPr>
          <w:rFonts w:ascii="仿宋" w:eastAsia="仿宋" w:hAnsi="仿宋"/>
          <w:sz w:val="28"/>
          <w:szCs w:val="24"/>
        </w:rPr>
      </w:pPr>
    </w:p>
    <w:p w:rsidR="00E27E7D" w:rsidRDefault="00E27E7D" w:rsidP="00865DDD">
      <w:pPr>
        <w:spacing w:line="360" w:lineRule="auto"/>
        <w:ind w:firstLine="564"/>
        <w:rPr>
          <w:rFonts w:ascii="仿宋" w:eastAsia="仿宋" w:hAnsi="仿宋"/>
          <w:sz w:val="28"/>
          <w:szCs w:val="24"/>
        </w:rPr>
      </w:pPr>
      <w:r>
        <w:rPr>
          <w:rFonts w:ascii="仿宋" w:eastAsia="仿宋" w:hAnsi="仿宋" w:hint="eastAsia"/>
          <w:sz w:val="28"/>
          <w:szCs w:val="24"/>
        </w:rPr>
        <w:t>按照中央“两学一做”学习教育的</w:t>
      </w:r>
      <w:r w:rsidR="00781CBC">
        <w:rPr>
          <w:rFonts w:ascii="仿宋" w:eastAsia="仿宋" w:hAnsi="仿宋" w:hint="eastAsia"/>
          <w:sz w:val="28"/>
          <w:szCs w:val="24"/>
        </w:rPr>
        <w:t>统一部署和</w:t>
      </w:r>
      <w:r>
        <w:rPr>
          <w:rFonts w:ascii="仿宋" w:eastAsia="仿宋" w:hAnsi="仿宋" w:hint="eastAsia"/>
          <w:sz w:val="28"/>
          <w:szCs w:val="24"/>
        </w:rPr>
        <w:t>总体要求，</w:t>
      </w:r>
      <w:r w:rsidR="00781CBC">
        <w:rPr>
          <w:rFonts w:ascii="仿宋" w:eastAsia="仿宋" w:hAnsi="仿宋" w:hint="eastAsia"/>
          <w:sz w:val="28"/>
          <w:szCs w:val="24"/>
        </w:rPr>
        <w:t>以及</w:t>
      </w:r>
      <w:r w:rsidR="00865DDD">
        <w:rPr>
          <w:rFonts w:ascii="仿宋" w:eastAsia="仿宋" w:hAnsi="仿宋" w:hint="eastAsia"/>
          <w:sz w:val="28"/>
          <w:szCs w:val="24"/>
        </w:rPr>
        <w:t>教科院</w:t>
      </w:r>
      <w:r w:rsidR="00781CBC">
        <w:rPr>
          <w:rFonts w:ascii="仿宋" w:eastAsia="仿宋" w:hAnsi="仿宋" w:hint="eastAsia"/>
          <w:sz w:val="28"/>
          <w:szCs w:val="24"/>
        </w:rPr>
        <w:t>下发</w:t>
      </w:r>
      <w:r w:rsidR="00865DDD">
        <w:rPr>
          <w:rFonts w:ascii="仿宋" w:eastAsia="仿宋" w:hAnsi="仿宋" w:hint="eastAsia"/>
          <w:sz w:val="28"/>
          <w:szCs w:val="24"/>
        </w:rPr>
        <w:t>的实施方案，</w:t>
      </w:r>
      <w:r w:rsidR="00781CBC">
        <w:rPr>
          <w:rFonts w:ascii="仿宋" w:eastAsia="仿宋" w:hAnsi="仿宋" w:hint="eastAsia"/>
          <w:sz w:val="28"/>
          <w:szCs w:val="24"/>
        </w:rPr>
        <w:t>结合课程中心</w:t>
      </w:r>
      <w:r w:rsidR="00DC3248">
        <w:rPr>
          <w:rFonts w:ascii="仿宋" w:eastAsia="仿宋" w:hAnsi="仿宋" w:hint="eastAsia"/>
          <w:sz w:val="28"/>
          <w:szCs w:val="24"/>
        </w:rPr>
        <w:t>支部年度工</w:t>
      </w:r>
      <w:bookmarkStart w:id="0" w:name="_GoBack"/>
      <w:bookmarkEnd w:id="0"/>
      <w:r w:rsidR="00DC3248">
        <w:rPr>
          <w:rFonts w:ascii="仿宋" w:eastAsia="仿宋" w:hAnsi="仿宋" w:hint="eastAsia"/>
          <w:sz w:val="28"/>
          <w:szCs w:val="24"/>
        </w:rPr>
        <w:t>作计划</w:t>
      </w:r>
      <w:r w:rsidR="00AE0845">
        <w:rPr>
          <w:rFonts w:ascii="仿宋" w:eastAsia="仿宋" w:hAnsi="仿宋" w:hint="eastAsia"/>
          <w:sz w:val="28"/>
          <w:szCs w:val="24"/>
        </w:rPr>
        <w:t>和党员发展的实际</w:t>
      </w:r>
      <w:r w:rsidR="00781CBC">
        <w:rPr>
          <w:rFonts w:ascii="仿宋" w:eastAsia="仿宋" w:hAnsi="仿宋" w:hint="eastAsia"/>
          <w:sz w:val="28"/>
          <w:szCs w:val="24"/>
        </w:rPr>
        <w:t>，</w:t>
      </w:r>
      <w:r w:rsidR="00865DDD">
        <w:rPr>
          <w:rFonts w:ascii="仿宋" w:eastAsia="仿宋" w:hAnsi="仿宋" w:hint="eastAsia"/>
          <w:sz w:val="28"/>
          <w:szCs w:val="24"/>
        </w:rPr>
        <w:t>现制订课程中心支部学习计划。</w:t>
      </w:r>
    </w:p>
    <w:p w:rsidR="00BA3E66" w:rsidRPr="00BA3E66" w:rsidRDefault="00BA3E66" w:rsidP="00865DDD">
      <w:pPr>
        <w:spacing w:line="360" w:lineRule="auto"/>
        <w:ind w:firstLine="564"/>
        <w:rPr>
          <w:rFonts w:ascii="仿宋" w:eastAsia="仿宋" w:hAnsi="仿宋"/>
          <w:b/>
          <w:sz w:val="28"/>
          <w:szCs w:val="24"/>
        </w:rPr>
      </w:pPr>
      <w:r w:rsidRPr="00BA3E66">
        <w:rPr>
          <w:rFonts w:ascii="仿宋" w:eastAsia="仿宋" w:hAnsi="仿宋" w:hint="eastAsia"/>
          <w:b/>
          <w:sz w:val="28"/>
          <w:szCs w:val="24"/>
        </w:rPr>
        <w:t>一、第一季度</w:t>
      </w:r>
      <w:r>
        <w:rPr>
          <w:rFonts w:ascii="仿宋" w:eastAsia="仿宋" w:hAnsi="仿宋" w:hint="eastAsia"/>
          <w:b/>
          <w:sz w:val="28"/>
          <w:szCs w:val="24"/>
        </w:rPr>
        <w:t>（2016年5月-7月）</w:t>
      </w:r>
    </w:p>
    <w:p w:rsidR="00781CBC" w:rsidRPr="00BA3E66" w:rsidRDefault="00BA3E66" w:rsidP="00BA3E66">
      <w:pPr>
        <w:spacing w:line="360" w:lineRule="auto"/>
        <w:ind w:firstLineChars="200" w:firstLine="560"/>
        <w:rPr>
          <w:rFonts w:ascii="仿宋" w:eastAsia="仿宋" w:hAnsi="仿宋"/>
          <w:sz w:val="28"/>
          <w:szCs w:val="24"/>
        </w:rPr>
      </w:pPr>
      <w:r w:rsidRPr="00BA3E66">
        <w:rPr>
          <w:rFonts w:ascii="仿宋" w:eastAsia="仿宋" w:hAnsi="仿宋" w:hint="eastAsia"/>
          <w:sz w:val="28"/>
          <w:szCs w:val="24"/>
        </w:rPr>
        <w:t>（</w:t>
      </w:r>
      <w:r w:rsidR="00781CBC" w:rsidRPr="00BA3E66">
        <w:rPr>
          <w:rFonts w:ascii="仿宋" w:eastAsia="仿宋" w:hAnsi="仿宋" w:hint="eastAsia"/>
          <w:sz w:val="28"/>
          <w:szCs w:val="24"/>
        </w:rPr>
        <w:t>一</w:t>
      </w:r>
      <w:r w:rsidRPr="00BA3E66">
        <w:rPr>
          <w:rFonts w:ascii="仿宋" w:eastAsia="仿宋" w:hAnsi="仿宋" w:hint="eastAsia"/>
          <w:sz w:val="28"/>
          <w:szCs w:val="24"/>
        </w:rPr>
        <w:t>）</w:t>
      </w:r>
      <w:r>
        <w:rPr>
          <w:rFonts w:ascii="仿宋" w:eastAsia="仿宋" w:hAnsi="仿宋" w:hint="eastAsia"/>
          <w:sz w:val="28"/>
          <w:szCs w:val="24"/>
        </w:rPr>
        <w:t>学习</w:t>
      </w:r>
      <w:r w:rsidR="00D4187F" w:rsidRPr="00BA3E66">
        <w:rPr>
          <w:rFonts w:ascii="仿宋" w:eastAsia="仿宋" w:hAnsi="仿宋" w:hint="eastAsia"/>
          <w:sz w:val="28"/>
          <w:szCs w:val="24"/>
        </w:rPr>
        <w:t>主题</w:t>
      </w:r>
    </w:p>
    <w:p w:rsidR="00D4187F" w:rsidRDefault="00D4187F" w:rsidP="00865DDD">
      <w:pPr>
        <w:spacing w:line="360" w:lineRule="auto"/>
        <w:ind w:firstLineChars="200" w:firstLine="560"/>
        <w:rPr>
          <w:rFonts w:ascii="仿宋" w:eastAsia="仿宋" w:hAnsi="仿宋"/>
          <w:sz w:val="28"/>
          <w:szCs w:val="24"/>
        </w:rPr>
      </w:pPr>
      <w:r w:rsidRPr="00E27E7D">
        <w:rPr>
          <w:rFonts w:ascii="仿宋" w:eastAsia="仿宋" w:hAnsi="仿宋" w:hint="eastAsia"/>
          <w:sz w:val="28"/>
          <w:szCs w:val="24"/>
        </w:rPr>
        <w:t>忠诚于党，忠诚于党的教育事业，做合格党员</w:t>
      </w:r>
      <w:r w:rsidR="00DC3248">
        <w:rPr>
          <w:rFonts w:ascii="仿宋" w:eastAsia="仿宋" w:hAnsi="仿宋" w:hint="eastAsia"/>
          <w:sz w:val="28"/>
          <w:szCs w:val="24"/>
        </w:rPr>
        <w:t>。</w:t>
      </w:r>
    </w:p>
    <w:p w:rsidR="00D4187F" w:rsidRPr="00BA3E66" w:rsidRDefault="00BA3E66" w:rsidP="00BA3E66">
      <w:pPr>
        <w:spacing w:line="360" w:lineRule="auto"/>
        <w:ind w:firstLineChars="200" w:firstLine="560"/>
        <w:rPr>
          <w:rFonts w:ascii="仿宋" w:eastAsia="仿宋" w:hAnsi="仿宋"/>
          <w:sz w:val="28"/>
          <w:szCs w:val="24"/>
        </w:rPr>
      </w:pPr>
      <w:r w:rsidRPr="00BA3E66">
        <w:rPr>
          <w:rFonts w:ascii="仿宋" w:eastAsia="仿宋" w:hAnsi="仿宋" w:hint="eastAsia"/>
          <w:sz w:val="28"/>
          <w:szCs w:val="24"/>
        </w:rPr>
        <w:t>（</w:t>
      </w:r>
      <w:r w:rsidR="00781CBC" w:rsidRPr="00BA3E66">
        <w:rPr>
          <w:rFonts w:ascii="仿宋" w:eastAsia="仿宋" w:hAnsi="仿宋" w:hint="eastAsia"/>
          <w:sz w:val="28"/>
          <w:szCs w:val="24"/>
        </w:rPr>
        <w:t>二</w:t>
      </w:r>
      <w:r w:rsidRPr="00BA3E66">
        <w:rPr>
          <w:rFonts w:ascii="仿宋" w:eastAsia="仿宋" w:hAnsi="仿宋" w:hint="eastAsia"/>
          <w:sz w:val="28"/>
          <w:szCs w:val="24"/>
        </w:rPr>
        <w:t>）</w:t>
      </w:r>
      <w:r w:rsidR="00D4187F" w:rsidRPr="00BA3E66">
        <w:rPr>
          <w:rFonts w:ascii="仿宋" w:eastAsia="仿宋" w:hAnsi="仿宋" w:hint="eastAsia"/>
          <w:sz w:val="28"/>
          <w:szCs w:val="24"/>
        </w:rPr>
        <w:t>学习目标</w:t>
      </w:r>
    </w:p>
    <w:p w:rsidR="00781CBC" w:rsidRDefault="0024637F" w:rsidP="00865DDD">
      <w:pPr>
        <w:spacing w:line="360" w:lineRule="auto"/>
        <w:ind w:firstLineChars="200" w:firstLine="560"/>
        <w:rPr>
          <w:rFonts w:ascii="仿宋" w:eastAsia="仿宋" w:hAnsi="仿宋"/>
          <w:sz w:val="28"/>
          <w:szCs w:val="24"/>
        </w:rPr>
      </w:pPr>
      <w:r>
        <w:rPr>
          <w:rFonts w:ascii="仿宋" w:eastAsia="仿宋" w:hAnsi="仿宋" w:hint="eastAsia"/>
          <w:sz w:val="28"/>
          <w:szCs w:val="24"/>
        </w:rPr>
        <w:t>把握对党员的基本要求，</w:t>
      </w:r>
      <w:r w:rsidR="00707EC8">
        <w:rPr>
          <w:rFonts w:ascii="仿宋" w:eastAsia="仿宋" w:hAnsi="仿宋" w:hint="eastAsia"/>
          <w:sz w:val="28"/>
          <w:szCs w:val="24"/>
        </w:rPr>
        <w:t>提高</w:t>
      </w:r>
      <w:r>
        <w:rPr>
          <w:rFonts w:ascii="仿宋" w:eastAsia="仿宋" w:hAnsi="仿宋" w:hint="eastAsia"/>
          <w:sz w:val="28"/>
          <w:szCs w:val="24"/>
        </w:rPr>
        <w:t>对党员义务和权利的认识</w:t>
      </w:r>
      <w:r w:rsidR="00707EC8">
        <w:rPr>
          <w:rFonts w:ascii="仿宋" w:eastAsia="仿宋" w:hAnsi="仿宋" w:hint="eastAsia"/>
          <w:sz w:val="28"/>
          <w:szCs w:val="24"/>
        </w:rPr>
        <w:t>。增强党员意识，</w:t>
      </w:r>
      <w:r w:rsidR="00781CBC">
        <w:rPr>
          <w:rFonts w:ascii="仿宋" w:eastAsia="仿宋" w:hAnsi="仿宋" w:hint="eastAsia"/>
          <w:sz w:val="28"/>
          <w:szCs w:val="24"/>
        </w:rPr>
        <w:t>提升党性修养</w:t>
      </w:r>
      <w:r w:rsidR="00707EC8">
        <w:rPr>
          <w:rFonts w:ascii="仿宋" w:eastAsia="仿宋" w:hAnsi="仿宋" w:hint="eastAsia"/>
          <w:sz w:val="28"/>
          <w:szCs w:val="24"/>
        </w:rPr>
        <w:t>。</w:t>
      </w:r>
    </w:p>
    <w:p w:rsidR="00D4187F" w:rsidRPr="00BA3E66" w:rsidRDefault="00BA3E66" w:rsidP="00BA3E66">
      <w:pPr>
        <w:spacing w:line="360" w:lineRule="auto"/>
        <w:ind w:firstLineChars="200" w:firstLine="560"/>
        <w:rPr>
          <w:rFonts w:ascii="仿宋" w:eastAsia="仿宋" w:hAnsi="仿宋"/>
          <w:sz w:val="28"/>
          <w:szCs w:val="24"/>
        </w:rPr>
      </w:pPr>
      <w:r w:rsidRPr="00BA3E66">
        <w:rPr>
          <w:rFonts w:ascii="仿宋" w:eastAsia="仿宋" w:hAnsi="仿宋" w:hint="eastAsia"/>
          <w:sz w:val="28"/>
          <w:szCs w:val="24"/>
        </w:rPr>
        <w:t>（</w:t>
      </w:r>
      <w:r w:rsidR="00781CBC" w:rsidRPr="00BA3E66">
        <w:rPr>
          <w:rFonts w:ascii="仿宋" w:eastAsia="仿宋" w:hAnsi="仿宋" w:hint="eastAsia"/>
          <w:sz w:val="28"/>
          <w:szCs w:val="24"/>
        </w:rPr>
        <w:t>三</w:t>
      </w:r>
      <w:r w:rsidRPr="00BA3E66">
        <w:rPr>
          <w:rFonts w:ascii="仿宋" w:eastAsia="仿宋" w:hAnsi="仿宋" w:hint="eastAsia"/>
          <w:sz w:val="28"/>
          <w:szCs w:val="24"/>
        </w:rPr>
        <w:t>）</w:t>
      </w:r>
      <w:r w:rsidR="00D4187F" w:rsidRPr="00BA3E66">
        <w:rPr>
          <w:rFonts w:ascii="仿宋" w:eastAsia="仿宋" w:hAnsi="仿宋" w:hint="eastAsia"/>
          <w:sz w:val="28"/>
          <w:szCs w:val="24"/>
        </w:rPr>
        <w:t>学习内容</w:t>
      </w:r>
    </w:p>
    <w:p w:rsidR="00781CBC" w:rsidRPr="00E27E7D" w:rsidRDefault="003363ED" w:rsidP="00865DDD">
      <w:pPr>
        <w:spacing w:line="360" w:lineRule="auto"/>
        <w:ind w:firstLineChars="200" w:firstLine="560"/>
        <w:rPr>
          <w:rFonts w:ascii="仿宋" w:eastAsia="仿宋" w:hAnsi="仿宋"/>
          <w:sz w:val="28"/>
          <w:szCs w:val="24"/>
        </w:rPr>
      </w:pPr>
      <w:r>
        <w:rPr>
          <w:rFonts w:ascii="仿宋" w:eastAsia="仿宋" w:hAnsi="仿宋" w:hint="eastAsia"/>
          <w:sz w:val="28"/>
          <w:szCs w:val="24"/>
        </w:rPr>
        <w:t>学习内容以</w:t>
      </w:r>
      <w:r w:rsidR="00781CBC">
        <w:rPr>
          <w:rFonts w:ascii="仿宋" w:eastAsia="仿宋" w:hAnsi="仿宋" w:hint="eastAsia"/>
          <w:sz w:val="28"/>
          <w:szCs w:val="24"/>
        </w:rPr>
        <w:t>党章、党规等相关文件</w:t>
      </w:r>
      <w:r>
        <w:rPr>
          <w:rFonts w:ascii="仿宋" w:eastAsia="仿宋" w:hAnsi="仿宋" w:hint="eastAsia"/>
          <w:sz w:val="28"/>
          <w:szCs w:val="24"/>
        </w:rPr>
        <w:t>为主</w:t>
      </w:r>
      <w:r w:rsidR="00707EC8">
        <w:rPr>
          <w:rFonts w:ascii="仿宋" w:eastAsia="仿宋" w:hAnsi="仿宋" w:hint="eastAsia"/>
          <w:sz w:val="28"/>
          <w:szCs w:val="24"/>
        </w:rPr>
        <w:t>。具体</w:t>
      </w:r>
      <w:r w:rsidR="00DE5C44">
        <w:rPr>
          <w:rFonts w:ascii="仿宋" w:eastAsia="仿宋" w:hAnsi="仿宋" w:hint="eastAsia"/>
          <w:sz w:val="28"/>
          <w:szCs w:val="24"/>
        </w:rPr>
        <w:t>如下</w:t>
      </w:r>
      <w:r w:rsidR="00707EC8">
        <w:rPr>
          <w:rFonts w:ascii="仿宋" w:eastAsia="仿宋" w:hAnsi="仿宋" w:hint="eastAsia"/>
          <w:sz w:val="28"/>
          <w:szCs w:val="24"/>
        </w:rPr>
        <w:t>：</w:t>
      </w:r>
    </w:p>
    <w:p w:rsidR="00E27E7D" w:rsidRPr="00E27E7D" w:rsidRDefault="00707EC8" w:rsidP="00865DDD">
      <w:pPr>
        <w:widowControl/>
        <w:spacing w:line="360" w:lineRule="atLeast"/>
        <w:ind w:leftChars="14" w:left="29" w:right="-97" w:firstLineChars="150" w:firstLine="420"/>
        <w:jc w:val="left"/>
        <w:rPr>
          <w:rFonts w:ascii="仿宋" w:eastAsia="仿宋" w:hAnsi="仿宋" w:cs="宋体"/>
          <w:kern w:val="0"/>
          <w:sz w:val="28"/>
          <w:szCs w:val="24"/>
        </w:rPr>
      </w:pPr>
      <w:r>
        <w:rPr>
          <w:rFonts w:ascii="仿宋" w:eastAsia="仿宋" w:hAnsi="仿宋" w:cs="宋体" w:hint="eastAsia"/>
          <w:color w:val="000000"/>
          <w:kern w:val="0"/>
          <w:sz w:val="28"/>
          <w:szCs w:val="24"/>
        </w:rPr>
        <w:t>（</w:t>
      </w:r>
      <w:r w:rsidR="00E27E7D" w:rsidRPr="00E27E7D">
        <w:rPr>
          <w:rFonts w:ascii="仿宋" w:eastAsia="仿宋" w:hAnsi="仿宋" w:cs="宋体" w:hint="eastAsia"/>
          <w:color w:val="000000"/>
          <w:kern w:val="0"/>
          <w:sz w:val="28"/>
          <w:szCs w:val="24"/>
        </w:rPr>
        <w:t>1</w:t>
      </w:r>
      <w:r>
        <w:rPr>
          <w:rFonts w:ascii="仿宋" w:eastAsia="仿宋" w:hAnsi="仿宋" w:cs="宋体" w:hint="eastAsia"/>
          <w:color w:val="000000"/>
          <w:kern w:val="0"/>
          <w:sz w:val="28"/>
          <w:szCs w:val="24"/>
        </w:rPr>
        <w:t>）</w:t>
      </w:r>
      <w:r w:rsidR="00E27E7D" w:rsidRPr="00E27E7D">
        <w:rPr>
          <w:rFonts w:ascii="仿宋" w:eastAsia="仿宋" w:hAnsi="仿宋" w:cs="宋体" w:hint="eastAsia"/>
          <w:color w:val="000000"/>
          <w:kern w:val="0"/>
          <w:sz w:val="28"/>
          <w:szCs w:val="24"/>
        </w:rPr>
        <w:t>《党章》</w:t>
      </w:r>
    </w:p>
    <w:p w:rsidR="00E27E7D" w:rsidRPr="00E27E7D" w:rsidRDefault="00707EC8" w:rsidP="00E27E7D">
      <w:pPr>
        <w:widowControl/>
        <w:spacing w:line="360" w:lineRule="atLeast"/>
        <w:ind w:left="29" w:right="-97" w:firstLine="391"/>
        <w:jc w:val="left"/>
        <w:rPr>
          <w:rFonts w:ascii="仿宋" w:eastAsia="仿宋" w:hAnsi="仿宋" w:cs="宋体"/>
          <w:kern w:val="0"/>
          <w:sz w:val="28"/>
          <w:szCs w:val="24"/>
        </w:rPr>
      </w:pPr>
      <w:r>
        <w:rPr>
          <w:rFonts w:ascii="仿宋" w:eastAsia="仿宋" w:hAnsi="仿宋" w:cs="宋体" w:hint="eastAsia"/>
          <w:color w:val="000000"/>
          <w:kern w:val="0"/>
          <w:sz w:val="28"/>
          <w:szCs w:val="24"/>
        </w:rPr>
        <w:t>（</w:t>
      </w:r>
      <w:r w:rsidR="00E27E7D" w:rsidRPr="00E27E7D">
        <w:rPr>
          <w:rFonts w:ascii="仿宋" w:eastAsia="仿宋" w:hAnsi="仿宋" w:cs="宋体" w:hint="eastAsia"/>
          <w:color w:val="000000"/>
          <w:kern w:val="0"/>
          <w:sz w:val="28"/>
          <w:szCs w:val="24"/>
        </w:rPr>
        <w:t>2</w:t>
      </w:r>
      <w:r>
        <w:rPr>
          <w:rFonts w:ascii="仿宋" w:eastAsia="仿宋" w:hAnsi="仿宋" w:cs="宋体" w:hint="eastAsia"/>
          <w:color w:val="000000"/>
          <w:kern w:val="0"/>
          <w:sz w:val="28"/>
          <w:szCs w:val="24"/>
        </w:rPr>
        <w:t>）</w:t>
      </w:r>
      <w:r w:rsidR="00E27E7D" w:rsidRPr="00E27E7D">
        <w:rPr>
          <w:rFonts w:ascii="仿宋" w:eastAsia="仿宋" w:hAnsi="仿宋" w:cs="宋体" w:hint="eastAsia"/>
          <w:color w:val="000000"/>
          <w:kern w:val="0"/>
          <w:sz w:val="28"/>
          <w:szCs w:val="24"/>
        </w:rPr>
        <w:t>《中国共产党廉洁自律准则》</w:t>
      </w:r>
    </w:p>
    <w:p w:rsidR="00011FDC" w:rsidRDefault="00011FDC" w:rsidP="00011FDC">
      <w:pPr>
        <w:widowControl/>
        <w:spacing w:line="360" w:lineRule="atLeast"/>
        <w:ind w:left="29" w:right="-97" w:firstLine="391"/>
        <w:jc w:val="left"/>
        <w:rPr>
          <w:rFonts w:ascii="仿宋" w:eastAsia="仿宋" w:hAnsi="仿宋" w:cs="宋体"/>
          <w:color w:val="000000"/>
          <w:kern w:val="0"/>
          <w:sz w:val="28"/>
          <w:szCs w:val="24"/>
        </w:rPr>
      </w:pPr>
      <w:r>
        <w:rPr>
          <w:rFonts w:ascii="仿宋" w:eastAsia="仿宋" w:hAnsi="仿宋" w:cs="宋体" w:hint="eastAsia"/>
          <w:color w:val="000000"/>
          <w:kern w:val="0"/>
          <w:sz w:val="28"/>
          <w:szCs w:val="24"/>
        </w:rPr>
        <w:t>（3）</w:t>
      </w:r>
      <w:r w:rsidRPr="00C7722F">
        <w:rPr>
          <w:rFonts w:ascii="仿宋" w:eastAsia="仿宋" w:hAnsi="仿宋" w:cs="宋体" w:hint="eastAsia"/>
          <w:color w:val="000000"/>
          <w:kern w:val="0"/>
          <w:sz w:val="28"/>
          <w:szCs w:val="24"/>
        </w:rPr>
        <w:t>《怎样进行党性修养与党性分析》</w:t>
      </w:r>
    </w:p>
    <w:p w:rsidR="00E27E7D" w:rsidRPr="00E27E7D" w:rsidRDefault="00707EC8" w:rsidP="00E27E7D">
      <w:pPr>
        <w:widowControl/>
        <w:spacing w:line="360" w:lineRule="atLeast"/>
        <w:ind w:left="29" w:right="-97" w:firstLine="391"/>
        <w:jc w:val="left"/>
        <w:rPr>
          <w:rFonts w:ascii="仿宋" w:eastAsia="仿宋" w:hAnsi="仿宋" w:cs="宋体"/>
          <w:kern w:val="0"/>
          <w:sz w:val="28"/>
          <w:szCs w:val="24"/>
        </w:rPr>
      </w:pPr>
      <w:r>
        <w:rPr>
          <w:rFonts w:ascii="仿宋" w:eastAsia="仿宋" w:hAnsi="仿宋" w:cs="宋体" w:hint="eastAsia"/>
          <w:color w:val="000000"/>
          <w:kern w:val="0"/>
          <w:sz w:val="28"/>
          <w:szCs w:val="24"/>
        </w:rPr>
        <w:t>（</w:t>
      </w:r>
      <w:r w:rsidR="00E27E7D" w:rsidRPr="00E27E7D">
        <w:rPr>
          <w:rFonts w:ascii="仿宋" w:eastAsia="仿宋" w:hAnsi="仿宋" w:cs="宋体" w:hint="eastAsia"/>
          <w:color w:val="000000"/>
          <w:kern w:val="0"/>
          <w:sz w:val="28"/>
          <w:szCs w:val="24"/>
        </w:rPr>
        <w:t>4</w:t>
      </w:r>
      <w:r>
        <w:rPr>
          <w:rFonts w:ascii="仿宋" w:eastAsia="仿宋" w:hAnsi="仿宋" w:cs="宋体" w:hint="eastAsia"/>
          <w:color w:val="000000"/>
          <w:kern w:val="0"/>
          <w:sz w:val="28"/>
          <w:szCs w:val="24"/>
        </w:rPr>
        <w:t>）</w:t>
      </w:r>
      <w:r w:rsidR="00E27E7D" w:rsidRPr="00E27E7D">
        <w:rPr>
          <w:rFonts w:ascii="仿宋" w:eastAsia="仿宋" w:hAnsi="仿宋" w:cs="宋体" w:hint="eastAsia"/>
          <w:color w:val="000000"/>
          <w:kern w:val="0"/>
          <w:sz w:val="28"/>
          <w:szCs w:val="24"/>
        </w:rPr>
        <w:t>《中国共产党党员权利保障条例》</w:t>
      </w:r>
    </w:p>
    <w:p w:rsidR="00E27E7D" w:rsidRDefault="00707EC8" w:rsidP="00E27E7D">
      <w:pPr>
        <w:widowControl/>
        <w:spacing w:line="360" w:lineRule="atLeast"/>
        <w:ind w:left="29" w:right="-97" w:firstLine="391"/>
        <w:jc w:val="left"/>
        <w:rPr>
          <w:rFonts w:ascii="仿宋" w:eastAsia="仿宋" w:hAnsi="仿宋" w:cs="宋体"/>
          <w:color w:val="000000"/>
          <w:kern w:val="0"/>
          <w:sz w:val="28"/>
          <w:szCs w:val="24"/>
        </w:rPr>
      </w:pPr>
      <w:r>
        <w:rPr>
          <w:rFonts w:ascii="仿宋" w:eastAsia="仿宋" w:hAnsi="仿宋" w:cs="宋体" w:hint="eastAsia"/>
          <w:color w:val="000000"/>
          <w:kern w:val="0"/>
          <w:sz w:val="28"/>
          <w:szCs w:val="24"/>
        </w:rPr>
        <w:t>（</w:t>
      </w:r>
      <w:r w:rsidR="00011FDC">
        <w:rPr>
          <w:rFonts w:ascii="仿宋" w:eastAsia="仿宋" w:hAnsi="仿宋" w:cs="宋体" w:hint="eastAsia"/>
          <w:color w:val="000000"/>
          <w:kern w:val="0"/>
          <w:sz w:val="28"/>
          <w:szCs w:val="24"/>
        </w:rPr>
        <w:t>5</w:t>
      </w:r>
      <w:r>
        <w:rPr>
          <w:rFonts w:ascii="仿宋" w:eastAsia="仿宋" w:hAnsi="仿宋" w:cs="宋体" w:hint="eastAsia"/>
          <w:color w:val="000000"/>
          <w:kern w:val="0"/>
          <w:sz w:val="28"/>
          <w:szCs w:val="24"/>
        </w:rPr>
        <w:t>）</w:t>
      </w:r>
      <w:r w:rsidR="00E27E7D">
        <w:rPr>
          <w:rFonts w:ascii="仿宋" w:eastAsia="仿宋" w:hAnsi="仿宋" w:cs="宋体" w:hint="eastAsia"/>
          <w:color w:val="000000"/>
          <w:kern w:val="0"/>
          <w:sz w:val="28"/>
          <w:szCs w:val="24"/>
        </w:rPr>
        <w:t>《论共产党员的修养》</w:t>
      </w:r>
    </w:p>
    <w:p w:rsidR="00E27E7D" w:rsidRDefault="00707EC8" w:rsidP="00E27E7D">
      <w:pPr>
        <w:widowControl/>
        <w:spacing w:line="360" w:lineRule="atLeast"/>
        <w:ind w:left="29" w:right="-97" w:firstLine="391"/>
        <w:jc w:val="left"/>
        <w:rPr>
          <w:rFonts w:ascii="仿宋" w:eastAsia="仿宋" w:hAnsi="仿宋" w:cs="宋体"/>
          <w:color w:val="000000"/>
          <w:kern w:val="0"/>
          <w:sz w:val="28"/>
          <w:szCs w:val="24"/>
        </w:rPr>
      </w:pPr>
      <w:r>
        <w:rPr>
          <w:rFonts w:ascii="仿宋" w:eastAsia="仿宋" w:hAnsi="仿宋" w:cs="宋体" w:hint="eastAsia"/>
          <w:color w:val="000000"/>
          <w:kern w:val="0"/>
          <w:sz w:val="28"/>
          <w:szCs w:val="24"/>
        </w:rPr>
        <w:t>（</w:t>
      </w:r>
      <w:r w:rsidR="00011FDC">
        <w:rPr>
          <w:rFonts w:ascii="仿宋" w:eastAsia="仿宋" w:hAnsi="仿宋" w:cs="宋体" w:hint="eastAsia"/>
          <w:color w:val="000000"/>
          <w:kern w:val="0"/>
          <w:sz w:val="28"/>
          <w:szCs w:val="24"/>
        </w:rPr>
        <w:t>6</w:t>
      </w:r>
      <w:r>
        <w:rPr>
          <w:rFonts w:ascii="仿宋" w:eastAsia="仿宋" w:hAnsi="仿宋" w:cs="宋体" w:hint="eastAsia"/>
          <w:color w:val="000000"/>
          <w:kern w:val="0"/>
          <w:sz w:val="28"/>
          <w:szCs w:val="24"/>
        </w:rPr>
        <w:t>）</w:t>
      </w:r>
      <w:r w:rsidR="00E27E7D">
        <w:rPr>
          <w:rFonts w:ascii="仿宋" w:eastAsia="仿宋" w:hAnsi="仿宋" w:cs="宋体" w:hint="eastAsia"/>
          <w:color w:val="000000"/>
          <w:kern w:val="0"/>
          <w:sz w:val="28"/>
          <w:szCs w:val="24"/>
        </w:rPr>
        <w:t>《“五大发展观念”解读》</w:t>
      </w:r>
    </w:p>
    <w:p w:rsidR="00AE0845" w:rsidRPr="008172A2" w:rsidRDefault="00AE0845" w:rsidP="00AE0845">
      <w:pPr>
        <w:widowControl/>
        <w:spacing w:line="360" w:lineRule="atLeast"/>
        <w:ind w:left="29" w:right="-97" w:firstLine="391"/>
        <w:jc w:val="left"/>
        <w:rPr>
          <w:rFonts w:ascii="仿宋" w:eastAsia="仿宋" w:hAnsi="仿宋" w:cs="宋体"/>
          <w:kern w:val="0"/>
          <w:sz w:val="28"/>
          <w:szCs w:val="24"/>
        </w:rPr>
      </w:pPr>
      <w:r w:rsidRPr="008172A2">
        <w:rPr>
          <w:rFonts w:ascii="仿宋" w:eastAsia="仿宋" w:hAnsi="仿宋" w:cs="宋体" w:hint="eastAsia"/>
          <w:kern w:val="0"/>
          <w:sz w:val="28"/>
          <w:szCs w:val="24"/>
        </w:rPr>
        <w:t>（</w:t>
      </w:r>
      <w:r>
        <w:rPr>
          <w:rFonts w:ascii="仿宋" w:eastAsia="仿宋" w:hAnsi="仿宋" w:cs="宋体" w:hint="eastAsia"/>
          <w:kern w:val="0"/>
          <w:sz w:val="28"/>
          <w:szCs w:val="24"/>
        </w:rPr>
        <w:t>7</w:t>
      </w:r>
      <w:r w:rsidRPr="008172A2">
        <w:rPr>
          <w:rFonts w:ascii="仿宋" w:eastAsia="仿宋" w:hAnsi="仿宋" w:cs="宋体" w:hint="eastAsia"/>
          <w:kern w:val="0"/>
          <w:sz w:val="28"/>
          <w:szCs w:val="24"/>
        </w:rPr>
        <w:t>）《习近平关于严明党的纪律和规矩论述摘编》</w:t>
      </w:r>
    </w:p>
    <w:p w:rsidR="00D4187F" w:rsidRPr="00BA3E66" w:rsidRDefault="00BA3E66" w:rsidP="00BA3E66">
      <w:pPr>
        <w:spacing w:line="360" w:lineRule="auto"/>
        <w:ind w:firstLineChars="150" w:firstLine="420"/>
        <w:rPr>
          <w:rFonts w:ascii="仿宋" w:eastAsia="仿宋" w:hAnsi="仿宋"/>
          <w:sz w:val="28"/>
          <w:szCs w:val="24"/>
        </w:rPr>
      </w:pPr>
      <w:r w:rsidRPr="00BA3E66">
        <w:rPr>
          <w:rFonts w:ascii="仿宋" w:eastAsia="仿宋" w:hAnsi="仿宋" w:hint="eastAsia"/>
          <w:sz w:val="28"/>
          <w:szCs w:val="24"/>
        </w:rPr>
        <w:t>（</w:t>
      </w:r>
      <w:r w:rsidR="00707EC8" w:rsidRPr="00BA3E66">
        <w:rPr>
          <w:rFonts w:ascii="仿宋" w:eastAsia="仿宋" w:hAnsi="仿宋" w:hint="eastAsia"/>
          <w:sz w:val="28"/>
          <w:szCs w:val="24"/>
        </w:rPr>
        <w:t>四</w:t>
      </w:r>
      <w:r w:rsidRPr="00BA3E66">
        <w:rPr>
          <w:rFonts w:ascii="仿宋" w:eastAsia="仿宋" w:hAnsi="仿宋" w:hint="eastAsia"/>
          <w:sz w:val="28"/>
          <w:szCs w:val="24"/>
        </w:rPr>
        <w:t>）</w:t>
      </w:r>
      <w:r w:rsidR="00D4187F" w:rsidRPr="00BA3E66">
        <w:rPr>
          <w:rFonts w:ascii="仿宋" w:eastAsia="仿宋" w:hAnsi="仿宋" w:hint="eastAsia"/>
          <w:sz w:val="28"/>
          <w:szCs w:val="24"/>
        </w:rPr>
        <w:t>学习</w:t>
      </w:r>
      <w:r w:rsidR="00707EC8" w:rsidRPr="00BA3E66">
        <w:rPr>
          <w:rFonts w:ascii="仿宋" w:eastAsia="仿宋" w:hAnsi="仿宋" w:hint="eastAsia"/>
          <w:sz w:val="28"/>
          <w:szCs w:val="24"/>
        </w:rPr>
        <w:t>方</w:t>
      </w:r>
      <w:r w:rsidR="00D4187F" w:rsidRPr="00BA3E66">
        <w:rPr>
          <w:rFonts w:ascii="仿宋" w:eastAsia="仿宋" w:hAnsi="仿宋" w:hint="eastAsia"/>
          <w:sz w:val="28"/>
          <w:szCs w:val="24"/>
        </w:rPr>
        <w:t>式</w:t>
      </w:r>
    </w:p>
    <w:p w:rsidR="00707EC8" w:rsidRDefault="00707EC8" w:rsidP="00D4187F">
      <w:pPr>
        <w:spacing w:line="360" w:lineRule="auto"/>
        <w:ind w:firstLine="420"/>
        <w:rPr>
          <w:rFonts w:ascii="仿宋" w:eastAsia="仿宋" w:hAnsi="仿宋"/>
          <w:sz w:val="28"/>
          <w:szCs w:val="24"/>
        </w:rPr>
      </w:pPr>
      <w:r>
        <w:rPr>
          <w:rFonts w:ascii="仿宋" w:eastAsia="仿宋" w:hAnsi="仿宋" w:hint="eastAsia"/>
          <w:sz w:val="28"/>
          <w:szCs w:val="24"/>
        </w:rPr>
        <w:t>学习方式主要包括：</w:t>
      </w:r>
    </w:p>
    <w:p w:rsidR="00001DC2" w:rsidRPr="00E27E7D" w:rsidRDefault="00707EC8" w:rsidP="00D4187F">
      <w:pPr>
        <w:spacing w:line="360" w:lineRule="auto"/>
        <w:ind w:firstLine="420"/>
        <w:rPr>
          <w:rFonts w:ascii="仿宋" w:eastAsia="仿宋" w:hAnsi="仿宋"/>
          <w:sz w:val="28"/>
          <w:szCs w:val="24"/>
        </w:rPr>
      </w:pPr>
      <w:r>
        <w:rPr>
          <w:rFonts w:ascii="仿宋" w:eastAsia="仿宋" w:hAnsi="仿宋" w:hint="eastAsia"/>
          <w:sz w:val="28"/>
          <w:szCs w:val="24"/>
        </w:rPr>
        <w:lastRenderedPageBreak/>
        <w:t>（1）</w:t>
      </w:r>
      <w:r w:rsidR="00001DC2" w:rsidRPr="00E27E7D">
        <w:rPr>
          <w:rFonts w:ascii="仿宋" w:eastAsia="仿宋" w:hAnsi="仿宋" w:hint="eastAsia"/>
          <w:sz w:val="28"/>
          <w:szCs w:val="24"/>
        </w:rPr>
        <w:t>党员自学</w:t>
      </w:r>
      <w:r>
        <w:rPr>
          <w:rFonts w:ascii="仿宋" w:eastAsia="仿宋" w:hAnsi="仿宋" w:hint="eastAsia"/>
          <w:sz w:val="28"/>
          <w:szCs w:val="24"/>
        </w:rPr>
        <w:t>。支部给党员提供学习材料，</w:t>
      </w:r>
      <w:r w:rsidR="00DE5C44">
        <w:rPr>
          <w:rFonts w:ascii="仿宋" w:eastAsia="仿宋" w:hAnsi="仿宋" w:hint="eastAsia"/>
          <w:sz w:val="28"/>
          <w:szCs w:val="24"/>
        </w:rPr>
        <w:t>提出学习</w:t>
      </w:r>
      <w:r>
        <w:rPr>
          <w:rFonts w:ascii="仿宋" w:eastAsia="仿宋" w:hAnsi="仿宋" w:hint="eastAsia"/>
          <w:sz w:val="28"/>
          <w:szCs w:val="24"/>
        </w:rPr>
        <w:t>要求</w:t>
      </w:r>
      <w:r w:rsidR="00DE5C44">
        <w:rPr>
          <w:rFonts w:ascii="仿宋" w:eastAsia="仿宋" w:hAnsi="仿宋" w:hint="eastAsia"/>
          <w:sz w:val="28"/>
          <w:szCs w:val="24"/>
        </w:rPr>
        <w:t>，</w:t>
      </w:r>
      <w:r w:rsidR="004C7A83">
        <w:rPr>
          <w:rFonts w:ascii="仿宋" w:eastAsia="仿宋" w:hAnsi="仿宋" w:hint="eastAsia"/>
          <w:sz w:val="28"/>
          <w:szCs w:val="24"/>
        </w:rPr>
        <w:t>各</w:t>
      </w:r>
      <w:r>
        <w:rPr>
          <w:rFonts w:ascii="仿宋" w:eastAsia="仿宋" w:hAnsi="仿宋" w:hint="eastAsia"/>
          <w:sz w:val="28"/>
          <w:szCs w:val="24"/>
        </w:rPr>
        <w:t>党员</w:t>
      </w:r>
      <w:r w:rsidR="00DE5C44">
        <w:rPr>
          <w:rFonts w:ascii="仿宋" w:eastAsia="仿宋" w:hAnsi="仿宋" w:hint="eastAsia"/>
          <w:sz w:val="28"/>
          <w:szCs w:val="24"/>
        </w:rPr>
        <w:t>在学习过程中及时完成</w:t>
      </w:r>
      <w:r w:rsidR="004C7A83">
        <w:rPr>
          <w:rFonts w:ascii="仿宋" w:eastAsia="仿宋" w:hAnsi="仿宋" w:hint="eastAsia"/>
          <w:sz w:val="28"/>
          <w:szCs w:val="24"/>
        </w:rPr>
        <w:t>学习</w:t>
      </w:r>
      <w:r w:rsidR="00DE5C44">
        <w:rPr>
          <w:rFonts w:ascii="仿宋" w:eastAsia="仿宋" w:hAnsi="仿宋" w:hint="eastAsia"/>
          <w:sz w:val="28"/>
          <w:szCs w:val="24"/>
        </w:rPr>
        <w:t>心得</w:t>
      </w:r>
      <w:r>
        <w:rPr>
          <w:rFonts w:ascii="仿宋" w:eastAsia="仿宋" w:hAnsi="仿宋" w:hint="eastAsia"/>
          <w:sz w:val="28"/>
          <w:szCs w:val="24"/>
        </w:rPr>
        <w:t>体会。</w:t>
      </w:r>
    </w:p>
    <w:p w:rsidR="00001DC2" w:rsidRPr="00E27E7D" w:rsidRDefault="00707EC8" w:rsidP="00D4187F">
      <w:pPr>
        <w:spacing w:line="360" w:lineRule="auto"/>
        <w:ind w:firstLine="420"/>
        <w:rPr>
          <w:rFonts w:ascii="仿宋" w:eastAsia="仿宋" w:hAnsi="仿宋"/>
          <w:sz w:val="28"/>
          <w:szCs w:val="24"/>
        </w:rPr>
      </w:pPr>
      <w:r>
        <w:rPr>
          <w:rFonts w:ascii="仿宋" w:eastAsia="仿宋" w:hAnsi="仿宋" w:hint="eastAsia"/>
          <w:sz w:val="28"/>
          <w:szCs w:val="24"/>
        </w:rPr>
        <w:t>（</w:t>
      </w:r>
      <w:r w:rsidR="00001DC2" w:rsidRPr="00E27E7D">
        <w:rPr>
          <w:rFonts w:ascii="仿宋" w:eastAsia="仿宋" w:hAnsi="仿宋" w:hint="eastAsia"/>
          <w:sz w:val="28"/>
          <w:szCs w:val="24"/>
        </w:rPr>
        <w:t>2</w:t>
      </w:r>
      <w:r>
        <w:rPr>
          <w:rFonts w:ascii="仿宋" w:eastAsia="仿宋" w:hAnsi="仿宋" w:hint="eastAsia"/>
          <w:sz w:val="28"/>
          <w:szCs w:val="24"/>
        </w:rPr>
        <w:t>）</w:t>
      </w:r>
      <w:r w:rsidR="00001DC2" w:rsidRPr="00E27E7D">
        <w:rPr>
          <w:rFonts w:ascii="仿宋" w:eastAsia="仿宋" w:hAnsi="仿宋" w:hint="eastAsia"/>
          <w:sz w:val="28"/>
          <w:szCs w:val="24"/>
        </w:rPr>
        <w:t>集中学习</w:t>
      </w:r>
      <w:r>
        <w:rPr>
          <w:rFonts w:ascii="仿宋" w:eastAsia="仿宋" w:hAnsi="仿宋" w:hint="eastAsia"/>
          <w:sz w:val="28"/>
          <w:szCs w:val="24"/>
        </w:rPr>
        <w:t>。</w:t>
      </w:r>
      <w:r w:rsidR="00DE5C44">
        <w:rPr>
          <w:rFonts w:ascii="仿宋" w:eastAsia="仿宋" w:hAnsi="仿宋" w:hint="eastAsia"/>
          <w:sz w:val="28"/>
          <w:szCs w:val="24"/>
        </w:rPr>
        <w:t>围绕学习材料进行集中学习，</w:t>
      </w:r>
      <w:r w:rsidR="00DC3248">
        <w:rPr>
          <w:rFonts w:ascii="仿宋" w:eastAsia="仿宋" w:hAnsi="仿宋" w:hint="eastAsia"/>
          <w:sz w:val="28"/>
          <w:szCs w:val="24"/>
        </w:rPr>
        <w:t>采用提前准备，轮流主讲形式。</w:t>
      </w:r>
      <w:r w:rsidR="00DE5C44">
        <w:rPr>
          <w:rFonts w:ascii="仿宋" w:eastAsia="仿宋" w:hAnsi="仿宋" w:hint="eastAsia"/>
          <w:sz w:val="28"/>
          <w:szCs w:val="24"/>
        </w:rPr>
        <w:t>每次</w:t>
      </w:r>
      <w:r w:rsidR="00DC3248">
        <w:rPr>
          <w:rFonts w:ascii="仿宋" w:eastAsia="仿宋" w:hAnsi="仿宋" w:hint="eastAsia"/>
          <w:sz w:val="28"/>
          <w:szCs w:val="24"/>
        </w:rPr>
        <w:t>针对</w:t>
      </w:r>
      <w:r w:rsidR="00DE5C44">
        <w:rPr>
          <w:rFonts w:ascii="仿宋" w:eastAsia="仿宋" w:hAnsi="仿宋" w:hint="eastAsia"/>
          <w:sz w:val="28"/>
          <w:szCs w:val="24"/>
        </w:rPr>
        <w:t>2-3本（册）</w:t>
      </w:r>
      <w:r w:rsidR="00DC3248">
        <w:rPr>
          <w:rFonts w:ascii="仿宋" w:eastAsia="仿宋" w:hAnsi="仿宋" w:hint="eastAsia"/>
          <w:sz w:val="28"/>
          <w:szCs w:val="24"/>
        </w:rPr>
        <w:t>学习材料</w:t>
      </w:r>
      <w:r w:rsidR="00DE5C44">
        <w:rPr>
          <w:rFonts w:ascii="仿宋" w:eastAsia="仿宋" w:hAnsi="仿宋" w:hint="eastAsia"/>
          <w:sz w:val="28"/>
          <w:szCs w:val="24"/>
        </w:rPr>
        <w:t>，共4次。支部书记进行党课宣</w:t>
      </w:r>
      <w:r w:rsidR="00DC3248">
        <w:rPr>
          <w:rFonts w:ascii="仿宋" w:eastAsia="仿宋" w:hAnsi="仿宋" w:hint="eastAsia"/>
          <w:sz w:val="28"/>
          <w:szCs w:val="24"/>
        </w:rPr>
        <w:t>讲</w:t>
      </w:r>
      <w:r w:rsidR="00DE5C44">
        <w:rPr>
          <w:rFonts w:ascii="仿宋" w:eastAsia="仿宋" w:hAnsi="仿宋" w:hint="eastAsia"/>
          <w:sz w:val="28"/>
          <w:szCs w:val="24"/>
        </w:rPr>
        <w:t>1</w:t>
      </w:r>
      <w:r w:rsidR="00DC3248">
        <w:rPr>
          <w:rFonts w:ascii="仿宋" w:eastAsia="仿宋" w:hAnsi="仿宋" w:hint="eastAsia"/>
          <w:sz w:val="28"/>
          <w:szCs w:val="24"/>
        </w:rPr>
        <w:t>-2</w:t>
      </w:r>
      <w:r w:rsidR="00DE5C44">
        <w:rPr>
          <w:rFonts w:ascii="仿宋" w:eastAsia="仿宋" w:hAnsi="仿宋" w:hint="eastAsia"/>
          <w:sz w:val="28"/>
          <w:szCs w:val="24"/>
        </w:rPr>
        <w:t>次</w:t>
      </w:r>
      <w:r>
        <w:rPr>
          <w:rFonts w:ascii="仿宋" w:eastAsia="仿宋" w:hAnsi="仿宋" w:hint="eastAsia"/>
          <w:sz w:val="28"/>
          <w:szCs w:val="24"/>
        </w:rPr>
        <w:t>。</w:t>
      </w:r>
    </w:p>
    <w:p w:rsidR="00001DC2" w:rsidRPr="00E27E7D" w:rsidRDefault="00707EC8" w:rsidP="00D4187F">
      <w:pPr>
        <w:spacing w:line="360" w:lineRule="auto"/>
        <w:ind w:firstLine="420"/>
        <w:rPr>
          <w:rFonts w:ascii="仿宋" w:eastAsia="仿宋" w:hAnsi="仿宋"/>
          <w:sz w:val="28"/>
          <w:szCs w:val="24"/>
        </w:rPr>
      </w:pPr>
      <w:r>
        <w:rPr>
          <w:rFonts w:ascii="仿宋" w:eastAsia="仿宋" w:hAnsi="仿宋" w:hint="eastAsia"/>
          <w:sz w:val="28"/>
          <w:szCs w:val="24"/>
        </w:rPr>
        <w:t>（</w:t>
      </w:r>
      <w:r w:rsidR="00001DC2" w:rsidRPr="00E27E7D">
        <w:rPr>
          <w:rFonts w:ascii="仿宋" w:eastAsia="仿宋" w:hAnsi="仿宋" w:hint="eastAsia"/>
          <w:sz w:val="28"/>
          <w:szCs w:val="24"/>
        </w:rPr>
        <w:t>3</w:t>
      </w:r>
      <w:r>
        <w:rPr>
          <w:rFonts w:ascii="仿宋" w:eastAsia="仿宋" w:hAnsi="仿宋" w:hint="eastAsia"/>
          <w:sz w:val="28"/>
          <w:szCs w:val="24"/>
        </w:rPr>
        <w:t>）</w:t>
      </w:r>
      <w:r w:rsidR="00001DC2" w:rsidRPr="00E27E7D">
        <w:rPr>
          <w:rFonts w:ascii="仿宋" w:eastAsia="仿宋" w:hAnsi="仿宋" w:hint="eastAsia"/>
          <w:sz w:val="28"/>
          <w:szCs w:val="24"/>
        </w:rPr>
        <w:t>讨论交流</w:t>
      </w:r>
      <w:r w:rsidR="004C7A83">
        <w:rPr>
          <w:rFonts w:ascii="仿宋" w:eastAsia="仿宋" w:hAnsi="仿宋" w:hint="eastAsia"/>
          <w:sz w:val="28"/>
          <w:szCs w:val="24"/>
        </w:rPr>
        <w:t>。</w:t>
      </w:r>
      <w:r w:rsidR="00DE5C44">
        <w:rPr>
          <w:rFonts w:ascii="仿宋" w:eastAsia="仿宋" w:hAnsi="仿宋" w:hint="eastAsia"/>
          <w:sz w:val="28"/>
          <w:szCs w:val="24"/>
        </w:rPr>
        <w:t>在本季度后期进行学习收获交流</w:t>
      </w:r>
      <w:r w:rsidR="00001DC2" w:rsidRPr="00E27E7D">
        <w:rPr>
          <w:rFonts w:ascii="仿宋" w:eastAsia="仿宋" w:hAnsi="仿宋" w:hint="eastAsia"/>
          <w:sz w:val="28"/>
          <w:szCs w:val="24"/>
        </w:rPr>
        <w:t>1次</w:t>
      </w:r>
      <w:r>
        <w:rPr>
          <w:rFonts w:ascii="仿宋" w:eastAsia="仿宋" w:hAnsi="仿宋" w:hint="eastAsia"/>
          <w:sz w:val="28"/>
          <w:szCs w:val="24"/>
        </w:rPr>
        <w:t>。</w:t>
      </w:r>
    </w:p>
    <w:p w:rsidR="00FB315D" w:rsidRDefault="00707EC8" w:rsidP="00D4187F">
      <w:pPr>
        <w:spacing w:line="360" w:lineRule="auto"/>
        <w:ind w:firstLine="420"/>
        <w:rPr>
          <w:rFonts w:ascii="仿宋" w:eastAsia="仿宋" w:hAnsi="仿宋"/>
          <w:sz w:val="28"/>
          <w:szCs w:val="24"/>
        </w:rPr>
      </w:pPr>
      <w:r>
        <w:rPr>
          <w:rFonts w:ascii="仿宋" w:eastAsia="仿宋" w:hAnsi="仿宋" w:hint="eastAsia"/>
          <w:sz w:val="28"/>
          <w:szCs w:val="24"/>
        </w:rPr>
        <w:t>（</w:t>
      </w:r>
      <w:r w:rsidR="00001DC2" w:rsidRPr="00E27E7D">
        <w:rPr>
          <w:rFonts w:ascii="仿宋" w:eastAsia="仿宋" w:hAnsi="仿宋" w:hint="eastAsia"/>
          <w:sz w:val="28"/>
          <w:szCs w:val="24"/>
        </w:rPr>
        <w:t>4</w:t>
      </w:r>
      <w:r>
        <w:rPr>
          <w:rFonts w:ascii="仿宋" w:eastAsia="仿宋" w:hAnsi="仿宋" w:hint="eastAsia"/>
          <w:sz w:val="28"/>
          <w:szCs w:val="24"/>
        </w:rPr>
        <w:t>）</w:t>
      </w:r>
      <w:r w:rsidR="00001DC2" w:rsidRPr="00E27E7D">
        <w:rPr>
          <w:rFonts w:ascii="仿宋" w:eastAsia="仿宋" w:hAnsi="仿宋" w:hint="eastAsia"/>
          <w:sz w:val="28"/>
          <w:szCs w:val="24"/>
        </w:rPr>
        <w:t>主题活动</w:t>
      </w:r>
      <w:r w:rsidR="004C7A83">
        <w:rPr>
          <w:rFonts w:ascii="仿宋" w:eastAsia="仿宋" w:hAnsi="仿宋" w:hint="eastAsia"/>
          <w:sz w:val="28"/>
          <w:szCs w:val="24"/>
        </w:rPr>
        <w:t>。</w:t>
      </w:r>
      <w:r w:rsidR="00DC3248">
        <w:rPr>
          <w:rFonts w:ascii="仿宋" w:eastAsia="仿宋" w:hAnsi="仿宋" w:hint="eastAsia"/>
          <w:sz w:val="28"/>
          <w:szCs w:val="24"/>
        </w:rPr>
        <w:t>组织主题</w:t>
      </w:r>
      <w:r w:rsidR="00DE5C44">
        <w:rPr>
          <w:rFonts w:ascii="仿宋" w:eastAsia="仿宋" w:hAnsi="仿宋" w:hint="eastAsia"/>
          <w:sz w:val="28"/>
          <w:szCs w:val="24"/>
        </w:rPr>
        <w:t>活动</w:t>
      </w:r>
      <w:r w:rsidR="00001DC2" w:rsidRPr="00E27E7D">
        <w:rPr>
          <w:rFonts w:ascii="仿宋" w:eastAsia="仿宋" w:hAnsi="仿宋" w:hint="eastAsia"/>
          <w:sz w:val="28"/>
          <w:szCs w:val="24"/>
        </w:rPr>
        <w:t>1次</w:t>
      </w:r>
      <w:r w:rsidR="00DE5C44">
        <w:rPr>
          <w:rFonts w:ascii="仿宋" w:eastAsia="仿宋" w:hAnsi="仿宋" w:hint="eastAsia"/>
          <w:sz w:val="28"/>
          <w:szCs w:val="24"/>
        </w:rPr>
        <w:t>，内容可为</w:t>
      </w:r>
      <w:r w:rsidR="00DC3248">
        <w:rPr>
          <w:rFonts w:ascii="仿宋" w:eastAsia="仿宋" w:hAnsi="仿宋" w:hint="eastAsia"/>
          <w:sz w:val="28"/>
          <w:szCs w:val="24"/>
        </w:rPr>
        <w:t>参观</w:t>
      </w:r>
      <w:r w:rsidR="00DE5C44">
        <w:rPr>
          <w:rFonts w:ascii="仿宋" w:eastAsia="仿宋" w:hAnsi="仿宋" w:hint="eastAsia"/>
          <w:sz w:val="28"/>
          <w:szCs w:val="24"/>
        </w:rPr>
        <w:t>革命纪念场馆，或到北京周边</w:t>
      </w:r>
      <w:r w:rsidR="00DC3248">
        <w:rPr>
          <w:rFonts w:ascii="仿宋" w:eastAsia="仿宋" w:hAnsi="仿宋" w:hint="eastAsia"/>
          <w:sz w:val="28"/>
          <w:szCs w:val="24"/>
        </w:rPr>
        <w:t>经济及教育薄弱地区考察、支教</w:t>
      </w:r>
      <w:r>
        <w:rPr>
          <w:rFonts w:ascii="仿宋" w:eastAsia="仿宋" w:hAnsi="仿宋" w:hint="eastAsia"/>
          <w:sz w:val="28"/>
          <w:szCs w:val="24"/>
        </w:rPr>
        <w:t>。</w:t>
      </w:r>
    </w:p>
    <w:p w:rsidR="00C14A67" w:rsidRDefault="00C14A67" w:rsidP="00D4187F">
      <w:pPr>
        <w:spacing w:line="360" w:lineRule="auto"/>
        <w:ind w:firstLine="420"/>
        <w:rPr>
          <w:rFonts w:ascii="仿宋" w:eastAsia="仿宋" w:hAnsi="仿宋"/>
          <w:sz w:val="28"/>
          <w:szCs w:val="24"/>
        </w:rPr>
      </w:pPr>
      <w:r>
        <w:rPr>
          <w:rFonts w:ascii="仿宋" w:eastAsia="仿宋" w:hAnsi="仿宋" w:hint="eastAsia"/>
          <w:sz w:val="28"/>
          <w:szCs w:val="24"/>
        </w:rPr>
        <w:t>将学习收获和成果进行精炼提交“两学一做”专栏进行宣传。</w:t>
      </w:r>
    </w:p>
    <w:p w:rsidR="00BA3E66" w:rsidRDefault="00BA3E66" w:rsidP="00D4187F">
      <w:pPr>
        <w:spacing w:line="360" w:lineRule="auto"/>
        <w:ind w:firstLine="420"/>
        <w:rPr>
          <w:rFonts w:ascii="仿宋" w:eastAsia="仿宋" w:hAnsi="仿宋"/>
          <w:sz w:val="28"/>
          <w:szCs w:val="24"/>
        </w:rPr>
      </w:pPr>
    </w:p>
    <w:p w:rsidR="00BA3E66" w:rsidRPr="00BA3E66" w:rsidRDefault="00BA3E66" w:rsidP="00BA3E66">
      <w:pPr>
        <w:spacing w:line="360" w:lineRule="auto"/>
        <w:ind w:firstLine="564"/>
        <w:rPr>
          <w:rFonts w:ascii="仿宋" w:eastAsia="仿宋" w:hAnsi="仿宋"/>
          <w:b/>
          <w:sz w:val="28"/>
          <w:szCs w:val="24"/>
        </w:rPr>
      </w:pPr>
      <w:r w:rsidRPr="00BA3E66">
        <w:rPr>
          <w:rFonts w:ascii="仿宋" w:eastAsia="仿宋" w:hAnsi="仿宋" w:hint="eastAsia"/>
          <w:b/>
          <w:sz w:val="28"/>
          <w:szCs w:val="24"/>
        </w:rPr>
        <w:t>二、第二季度（2016年8月-10月）</w:t>
      </w:r>
    </w:p>
    <w:p w:rsidR="00BA3E66" w:rsidRPr="00BA3E66" w:rsidRDefault="00BA3E66" w:rsidP="00BA3E66">
      <w:pPr>
        <w:spacing w:line="360" w:lineRule="auto"/>
        <w:ind w:firstLineChars="200" w:firstLine="560"/>
        <w:rPr>
          <w:rFonts w:ascii="仿宋" w:eastAsia="仿宋" w:hAnsi="仿宋"/>
          <w:sz w:val="28"/>
          <w:szCs w:val="24"/>
        </w:rPr>
      </w:pPr>
      <w:r w:rsidRPr="00BA3E66">
        <w:rPr>
          <w:rFonts w:ascii="仿宋" w:eastAsia="仿宋" w:hAnsi="仿宋" w:hint="eastAsia"/>
          <w:sz w:val="28"/>
          <w:szCs w:val="24"/>
        </w:rPr>
        <w:t>（一）主题</w:t>
      </w:r>
    </w:p>
    <w:p w:rsidR="00BA3E66" w:rsidRPr="00BA3E66" w:rsidRDefault="00BA3E66" w:rsidP="00BA3E66">
      <w:pPr>
        <w:spacing w:line="360" w:lineRule="auto"/>
        <w:ind w:firstLineChars="200" w:firstLine="560"/>
        <w:rPr>
          <w:rFonts w:ascii="仿宋" w:eastAsia="仿宋" w:hAnsi="仿宋"/>
          <w:sz w:val="28"/>
          <w:szCs w:val="24"/>
        </w:rPr>
      </w:pPr>
      <w:r w:rsidRPr="00BA3E66">
        <w:rPr>
          <w:rFonts w:ascii="仿宋" w:eastAsia="仿宋" w:hAnsi="仿宋" w:hint="eastAsia"/>
          <w:sz w:val="28"/>
          <w:szCs w:val="24"/>
        </w:rPr>
        <w:t>严守纪律，不破党员底线、不越道德红线、不触法纪高压线，做合格党员。</w:t>
      </w:r>
    </w:p>
    <w:p w:rsidR="00BA3E66" w:rsidRPr="00CE4024" w:rsidRDefault="00BA3E66" w:rsidP="00BA3E66">
      <w:pPr>
        <w:spacing w:line="360" w:lineRule="auto"/>
        <w:ind w:firstLineChars="200" w:firstLine="560"/>
        <w:rPr>
          <w:rFonts w:ascii="仿宋" w:eastAsia="仿宋" w:hAnsi="仿宋"/>
          <w:sz w:val="28"/>
          <w:szCs w:val="24"/>
        </w:rPr>
      </w:pPr>
      <w:r w:rsidRPr="00CE4024">
        <w:rPr>
          <w:rFonts w:ascii="仿宋" w:eastAsia="仿宋" w:hAnsi="仿宋" w:hint="eastAsia"/>
          <w:sz w:val="28"/>
          <w:szCs w:val="24"/>
        </w:rPr>
        <w:t>（二）学习目标</w:t>
      </w:r>
    </w:p>
    <w:p w:rsidR="00BA3E66" w:rsidRPr="00CE4024" w:rsidRDefault="00CE4024" w:rsidP="00BA3E66">
      <w:pPr>
        <w:spacing w:line="360" w:lineRule="auto"/>
        <w:ind w:firstLineChars="200" w:firstLine="560"/>
        <w:rPr>
          <w:rFonts w:ascii="仿宋" w:eastAsia="仿宋" w:hAnsi="仿宋"/>
          <w:sz w:val="28"/>
          <w:szCs w:val="24"/>
        </w:rPr>
      </w:pPr>
      <w:r w:rsidRPr="00CE4024">
        <w:rPr>
          <w:rFonts w:ascii="仿宋" w:eastAsia="仿宋" w:hAnsi="仿宋" w:hint="eastAsia"/>
          <w:sz w:val="28"/>
          <w:szCs w:val="24"/>
        </w:rPr>
        <w:t>明确基本标准、树立行为规范，认真通读党章，全面理解党的纲领，牢记入党誓词，牢记党的宗旨，牢记党员义务和权利，引导党员尊崇党章、遵守党章、维护党章，坚定理想信念，对党绝对忠诚。</w:t>
      </w:r>
    </w:p>
    <w:p w:rsidR="00BA3E66" w:rsidRPr="003363ED" w:rsidRDefault="00BA3E66" w:rsidP="00BA3E66">
      <w:pPr>
        <w:spacing w:line="360" w:lineRule="auto"/>
        <w:ind w:firstLineChars="200" w:firstLine="560"/>
        <w:rPr>
          <w:rFonts w:ascii="仿宋" w:eastAsia="仿宋" w:hAnsi="仿宋"/>
          <w:sz w:val="28"/>
          <w:szCs w:val="24"/>
        </w:rPr>
      </w:pPr>
      <w:r w:rsidRPr="003363ED">
        <w:rPr>
          <w:rFonts w:ascii="仿宋" w:eastAsia="仿宋" w:hAnsi="仿宋" w:hint="eastAsia"/>
          <w:sz w:val="28"/>
          <w:szCs w:val="24"/>
        </w:rPr>
        <w:t>（三）学习内容</w:t>
      </w:r>
    </w:p>
    <w:p w:rsidR="008172A2" w:rsidRPr="00E27E7D" w:rsidRDefault="008172A2" w:rsidP="008172A2">
      <w:pPr>
        <w:spacing w:line="360" w:lineRule="auto"/>
        <w:ind w:firstLineChars="200" w:firstLine="560"/>
        <w:rPr>
          <w:rFonts w:ascii="仿宋" w:eastAsia="仿宋" w:hAnsi="仿宋"/>
          <w:sz w:val="28"/>
          <w:szCs w:val="24"/>
        </w:rPr>
      </w:pPr>
      <w:r>
        <w:rPr>
          <w:rFonts w:ascii="仿宋" w:eastAsia="仿宋" w:hAnsi="仿宋" w:hint="eastAsia"/>
          <w:sz w:val="28"/>
          <w:szCs w:val="24"/>
        </w:rPr>
        <w:t>学习内容以党规、党纪要求，党性修养、党风建设等相关文件为主。具体如下：</w:t>
      </w:r>
    </w:p>
    <w:p w:rsidR="00011FDC" w:rsidRPr="003363ED" w:rsidRDefault="00011FDC" w:rsidP="00011FDC">
      <w:pPr>
        <w:spacing w:line="360" w:lineRule="auto"/>
        <w:ind w:firstLineChars="200" w:firstLine="560"/>
        <w:rPr>
          <w:rFonts w:ascii="仿宋" w:eastAsia="仿宋" w:hAnsi="仿宋"/>
          <w:sz w:val="28"/>
          <w:szCs w:val="24"/>
        </w:rPr>
      </w:pPr>
      <w:r w:rsidRPr="003363ED">
        <w:rPr>
          <w:rFonts w:ascii="仿宋" w:eastAsia="仿宋" w:hAnsi="仿宋" w:hint="eastAsia"/>
          <w:sz w:val="28"/>
          <w:szCs w:val="24"/>
        </w:rPr>
        <w:t>（1）《中国共产党纪律处分条例》</w:t>
      </w:r>
    </w:p>
    <w:p w:rsidR="00011FDC" w:rsidRPr="003363ED" w:rsidRDefault="00011FDC" w:rsidP="00011FDC">
      <w:pPr>
        <w:spacing w:line="360" w:lineRule="auto"/>
        <w:ind w:firstLineChars="200" w:firstLine="560"/>
        <w:rPr>
          <w:rFonts w:ascii="仿宋" w:eastAsia="仿宋" w:hAnsi="仿宋"/>
          <w:sz w:val="28"/>
          <w:szCs w:val="24"/>
        </w:rPr>
      </w:pPr>
      <w:r w:rsidRPr="003363ED">
        <w:rPr>
          <w:rFonts w:ascii="仿宋" w:eastAsia="仿宋" w:hAnsi="仿宋" w:hint="eastAsia"/>
          <w:sz w:val="28"/>
          <w:szCs w:val="24"/>
        </w:rPr>
        <w:lastRenderedPageBreak/>
        <w:t>（2）《中国共产党党员权利保障条例》</w:t>
      </w:r>
    </w:p>
    <w:p w:rsidR="00CE4024" w:rsidRPr="003363ED" w:rsidRDefault="00011FDC" w:rsidP="00011FDC">
      <w:pPr>
        <w:spacing w:line="360" w:lineRule="auto"/>
        <w:ind w:firstLineChars="200" w:firstLine="560"/>
        <w:rPr>
          <w:rFonts w:ascii="仿宋" w:eastAsia="仿宋" w:hAnsi="仿宋"/>
          <w:sz w:val="28"/>
          <w:szCs w:val="24"/>
        </w:rPr>
      </w:pPr>
      <w:r w:rsidRPr="003363ED">
        <w:rPr>
          <w:rFonts w:ascii="仿宋" w:eastAsia="仿宋" w:hAnsi="仿宋" w:hint="eastAsia"/>
          <w:sz w:val="28"/>
          <w:szCs w:val="24"/>
        </w:rPr>
        <w:t>（3）《中国共产党地方委员会工作条例》</w:t>
      </w:r>
    </w:p>
    <w:p w:rsidR="00011FDC" w:rsidRPr="003363ED" w:rsidRDefault="00011FDC" w:rsidP="00011FDC">
      <w:pPr>
        <w:spacing w:line="360" w:lineRule="auto"/>
        <w:ind w:firstLineChars="200" w:firstLine="560"/>
        <w:rPr>
          <w:rFonts w:ascii="仿宋" w:eastAsia="仿宋" w:hAnsi="仿宋"/>
          <w:sz w:val="28"/>
          <w:szCs w:val="24"/>
        </w:rPr>
      </w:pPr>
      <w:r w:rsidRPr="003363ED">
        <w:rPr>
          <w:rFonts w:ascii="仿宋" w:eastAsia="仿宋" w:hAnsi="仿宋" w:hint="eastAsia"/>
          <w:sz w:val="28"/>
          <w:szCs w:val="24"/>
        </w:rPr>
        <w:t>（4）《习近平关于严明党的纪律和规矩论述摘编》</w:t>
      </w:r>
    </w:p>
    <w:p w:rsidR="003363ED" w:rsidRPr="003363ED" w:rsidRDefault="003363ED" w:rsidP="003363ED">
      <w:pPr>
        <w:spacing w:line="360" w:lineRule="auto"/>
        <w:ind w:firstLineChars="200" w:firstLine="560"/>
        <w:rPr>
          <w:rFonts w:ascii="仿宋" w:eastAsia="仿宋" w:hAnsi="仿宋"/>
          <w:sz w:val="28"/>
          <w:szCs w:val="24"/>
        </w:rPr>
      </w:pPr>
      <w:r w:rsidRPr="003363ED">
        <w:rPr>
          <w:rFonts w:ascii="仿宋" w:eastAsia="仿宋" w:hAnsi="仿宋" w:hint="eastAsia"/>
          <w:sz w:val="28"/>
          <w:szCs w:val="24"/>
        </w:rPr>
        <w:t>（5）习近平：《做焦裕禄式的县委书记》</w:t>
      </w:r>
    </w:p>
    <w:p w:rsidR="00011FDC" w:rsidRPr="003363ED" w:rsidRDefault="003363ED" w:rsidP="003363ED">
      <w:pPr>
        <w:spacing w:line="360" w:lineRule="auto"/>
        <w:ind w:firstLineChars="200" w:firstLine="560"/>
        <w:rPr>
          <w:rFonts w:ascii="仿宋" w:eastAsia="仿宋" w:hAnsi="仿宋"/>
          <w:sz w:val="28"/>
          <w:szCs w:val="24"/>
        </w:rPr>
      </w:pPr>
      <w:r w:rsidRPr="003363ED">
        <w:rPr>
          <w:rFonts w:ascii="仿宋" w:eastAsia="仿宋" w:hAnsi="仿宋" w:hint="eastAsia"/>
          <w:sz w:val="28"/>
          <w:szCs w:val="24"/>
        </w:rPr>
        <w:t>（6）《怎样进行党性修养与党性分析》</w:t>
      </w:r>
    </w:p>
    <w:p w:rsidR="003363ED" w:rsidRDefault="003363ED" w:rsidP="003363ED">
      <w:pPr>
        <w:spacing w:line="360" w:lineRule="auto"/>
        <w:ind w:firstLineChars="200" w:firstLine="560"/>
        <w:rPr>
          <w:rFonts w:ascii="仿宋" w:eastAsia="仿宋" w:hAnsi="仿宋"/>
          <w:sz w:val="28"/>
          <w:szCs w:val="24"/>
        </w:rPr>
      </w:pPr>
      <w:r w:rsidRPr="003363ED">
        <w:rPr>
          <w:rFonts w:ascii="仿宋" w:eastAsia="仿宋" w:hAnsi="仿宋" w:hint="eastAsia"/>
          <w:sz w:val="28"/>
          <w:szCs w:val="24"/>
        </w:rPr>
        <w:t>（7）《习近平关于党风廉政建设和反腐败斗争论述摘编》</w:t>
      </w:r>
    </w:p>
    <w:p w:rsidR="008172A2" w:rsidRPr="008172A2" w:rsidRDefault="008172A2" w:rsidP="008172A2">
      <w:pPr>
        <w:spacing w:line="360" w:lineRule="auto"/>
        <w:ind w:firstLineChars="200" w:firstLine="560"/>
        <w:rPr>
          <w:rFonts w:ascii="仿宋" w:eastAsia="仿宋" w:hAnsi="仿宋"/>
          <w:sz w:val="28"/>
          <w:szCs w:val="24"/>
        </w:rPr>
      </w:pPr>
      <w:r>
        <w:rPr>
          <w:rFonts w:ascii="仿宋" w:eastAsia="仿宋" w:hAnsi="仿宋" w:hint="eastAsia"/>
          <w:sz w:val="28"/>
          <w:szCs w:val="24"/>
        </w:rPr>
        <w:t>（8）</w:t>
      </w:r>
      <w:r w:rsidRPr="008172A2">
        <w:rPr>
          <w:rFonts w:ascii="仿宋" w:eastAsia="仿宋" w:hAnsi="仿宋" w:hint="eastAsia"/>
          <w:sz w:val="28"/>
          <w:szCs w:val="24"/>
        </w:rPr>
        <w:t>毛泽东同志《党委会的工作方法》</w:t>
      </w:r>
    </w:p>
    <w:p w:rsidR="00BA3E66" w:rsidRPr="003363ED" w:rsidRDefault="00BA3E66" w:rsidP="00BA3E66">
      <w:pPr>
        <w:spacing w:line="360" w:lineRule="auto"/>
        <w:ind w:firstLineChars="150" w:firstLine="420"/>
        <w:rPr>
          <w:rFonts w:ascii="仿宋" w:eastAsia="仿宋" w:hAnsi="仿宋"/>
          <w:sz w:val="28"/>
          <w:szCs w:val="24"/>
        </w:rPr>
      </w:pPr>
      <w:r w:rsidRPr="003363ED">
        <w:rPr>
          <w:rFonts w:ascii="仿宋" w:eastAsia="仿宋" w:hAnsi="仿宋" w:hint="eastAsia"/>
          <w:sz w:val="28"/>
          <w:szCs w:val="24"/>
        </w:rPr>
        <w:t>（四）学习方式</w:t>
      </w:r>
    </w:p>
    <w:p w:rsidR="00BA3E66" w:rsidRPr="003363ED" w:rsidRDefault="00BA3E66" w:rsidP="00BA3E66">
      <w:pPr>
        <w:spacing w:line="360" w:lineRule="auto"/>
        <w:ind w:firstLine="420"/>
        <w:rPr>
          <w:rFonts w:ascii="仿宋" w:eastAsia="仿宋" w:hAnsi="仿宋"/>
          <w:sz w:val="28"/>
          <w:szCs w:val="24"/>
        </w:rPr>
      </w:pPr>
      <w:r w:rsidRPr="003363ED">
        <w:rPr>
          <w:rFonts w:ascii="仿宋" w:eastAsia="仿宋" w:hAnsi="仿宋" w:hint="eastAsia"/>
          <w:sz w:val="28"/>
          <w:szCs w:val="24"/>
        </w:rPr>
        <w:t>学习方式主要包括：</w:t>
      </w:r>
    </w:p>
    <w:p w:rsidR="00BA3E66" w:rsidRPr="003363ED" w:rsidRDefault="00BA3E66" w:rsidP="00BA3E66">
      <w:pPr>
        <w:spacing w:line="360" w:lineRule="auto"/>
        <w:ind w:firstLine="420"/>
        <w:rPr>
          <w:rFonts w:ascii="仿宋" w:eastAsia="仿宋" w:hAnsi="仿宋"/>
          <w:sz w:val="28"/>
          <w:szCs w:val="24"/>
        </w:rPr>
      </w:pPr>
      <w:r w:rsidRPr="003363ED">
        <w:rPr>
          <w:rFonts w:ascii="仿宋" w:eastAsia="仿宋" w:hAnsi="仿宋" w:hint="eastAsia"/>
          <w:sz w:val="28"/>
          <w:szCs w:val="24"/>
        </w:rPr>
        <w:t>（1）党员自学。支部给党员提供学习材料，提出学习要求，各党员在学习过程中及时完成学习心得体会。</w:t>
      </w:r>
    </w:p>
    <w:p w:rsidR="00BA3E66" w:rsidRPr="003363ED" w:rsidRDefault="00BA3E66" w:rsidP="00BA3E66">
      <w:pPr>
        <w:spacing w:line="360" w:lineRule="auto"/>
        <w:ind w:firstLine="420"/>
        <w:rPr>
          <w:rFonts w:ascii="仿宋" w:eastAsia="仿宋" w:hAnsi="仿宋"/>
          <w:sz w:val="28"/>
          <w:szCs w:val="24"/>
        </w:rPr>
      </w:pPr>
      <w:r w:rsidRPr="003363ED">
        <w:rPr>
          <w:rFonts w:ascii="仿宋" w:eastAsia="仿宋" w:hAnsi="仿宋" w:hint="eastAsia"/>
          <w:sz w:val="28"/>
          <w:szCs w:val="24"/>
        </w:rPr>
        <w:t>（2）集中学习。围绕学习材料进行集中学习，采用提前准备，轮流主讲形式。每次针对2-3本（册）学习材料，共4次。支部书记进行党课宣讲1-2次。</w:t>
      </w:r>
    </w:p>
    <w:p w:rsidR="00BA3E66" w:rsidRPr="003363ED" w:rsidRDefault="00BA3E66" w:rsidP="00BA3E66">
      <w:pPr>
        <w:spacing w:line="360" w:lineRule="auto"/>
        <w:ind w:firstLine="420"/>
        <w:rPr>
          <w:rFonts w:ascii="仿宋" w:eastAsia="仿宋" w:hAnsi="仿宋"/>
          <w:sz w:val="28"/>
          <w:szCs w:val="24"/>
        </w:rPr>
      </w:pPr>
      <w:r w:rsidRPr="003363ED">
        <w:rPr>
          <w:rFonts w:ascii="仿宋" w:eastAsia="仿宋" w:hAnsi="仿宋" w:hint="eastAsia"/>
          <w:sz w:val="28"/>
          <w:szCs w:val="24"/>
        </w:rPr>
        <w:t>（3）讨论交流。在本季度后期进行学习收获交流1次。</w:t>
      </w:r>
    </w:p>
    <w:p w:rsidR="00BA3E66" w:rsidRPr="003363ED" w:rsidRDefault="00BA3E66" w:rsidP="00BA3E66">
      <w:pPr>
        <w:spacing w:line="360" w:lineRule="auto"/>
        <w:ind w:firstLine="420"/>
        <w:rPr>
          <w:rFonts w:ascii="仿宋" w:eastAsia="仿宋" w:hAnsi="仿宋"/>
          <w:sz w:val="28"/>
          <w:szCs w:val="24"/>
        </w:rPr>
      </w:pPr>
      <w:r w:rsidRPr="003363ED">
        <w:rPr>
          <w:rFonts w:ascii="仿宋" w:eastAsia="仿宋" w:hAnsi="仿宋" w:hint="eastAsia"/>
          <w:sz w:val="28"/>
          <w:szCs w:val="24"/>
        </w:rPr>
        <w:t>（4）主题活动。组织主题活动1次，内容</w:t>
      </w:r>
      <w:r w:rsidR="003363ED" w:rsidRPr="003363ED">
        <w:rPr>
          <w:rFonts w:ascii="仿宋" w:eastAsia="仿宋" w:hAnsi="仿宋" w:hint="eastAsia"/>
          <w:sz w:val="28"/>
          <w:szCs w:val="24"/>
        </w:rPr>
        <w:t>暂定为参观</w:t>
      </w:r>
      <w:r w:rsidR="008172A2">
        <w:rPr>
          <w:rFonts w:ascii="仿宋" w:eastAsia="仿宋" w:hAnsi="仿宋" w:hint="eastAsia"/>
          <w:sz w:val="28"/>
          <w:szCs w:val="24"/>
        </w:rPr>
        <w:t>走访</w:t>
      </w:r>
      <w:r w:rsidR="003363ED" w:rsidRPr="003363ED">
        <w:rPr>
          <w:rFonts w:ascii="仿宋" w:eastAsia="仿宋" w:hAnsi="仿宋" w:hint="eastAsia"/>
          <w:sz w:val="28"/>
          <w:szCs w:val="24"/>
        </w:rPr>
        <w:t>革命老区，重温入党誓词</w:t>
      </w:r>
      <w:r w:rsidRPr="003363ED">
        <w:rPr>
          <w:rFonts w:ascii="仿宋" w:eastAsia="仿宋" w:hAnsi="仿宋" w:hint="eastAsia"/>
          <w:sz w:val="28"/>
          <w:szCs w:val="24"/>
        </w:rPr>
        <w:t>。</w:t>
      </w:r>
    </w:p>
    <w:p w:rsidR="00C14A67" w:rsidRDefault="00C14A67" w:rsidP="00C14A67">
      <w:pPr>
        <w:spacing w:line="360" w:lineRule="auto"/>
        <w:ind w:firstLine="420"/>
        <w:rPr>
          <w:rFonts w:ascii="仿宋" w:eastAsia="仿宋" w:hAnsi="仿宋"/>
          <w:sz w:val="28"/>
          <w:szCs w:val="24"/>
        </w:rPr>
      </w:pPr>
      <w:r>
        <w:rPr>
          <w:rFonts w:ascii="仿宋" w:eastAsia="仿宋" w:hAnsi="仿宋" w:hint="eastAsia"/>
          <w:sz w:val="28"/>
          <w:szCs w:val="24"/>
        </w:rPr>
        <w:t>将学习收获和成果进行精炼提交“两学一做”专栏进行宣传。</w:t>
      </w:r>
    </w:p>
    <w:p w:rsidR="00BA3E66" w:rsidRPr="00C14A67" w:rsidRDefault="00BA3E66" w:rsidP="00D4187F">
      <w:pPr>
        <w:spacing w:line="360" w:lineRule="auto"/>
        <w:ind w:firstLine="420"/>
        <w:rPr>
          <w:rFonts w:ascii="仿宋" w:eastAsia="仿宋" w:hAnsi="仿宋"/>
          <w:sz w:val="28"/>
          <w:szCs w:val="24"/>
        </w:rPr>
      </w:pPr>
    </w:p>
    <w:p w:rsidR="00BA3E66" w:rsidRPr="008172A2" w:rsidRDefault="00B16AF6" w:rsidP="00BA3E66">
      <w:pPr>
        <w:spacing w:line="360" w:lineRule="auto"/>
        <w:ind w:firstLine="564"/>
        <w:rPr>
          <w:rFonts w:ascii="仿宋" w:eastAsia="仿宋" w:hAnsi="仿宋"/>
          <w:b/>
          <w:sz w:val="28"/>
          <w:szCs w:val="24"/>
        </w:rPr>
      </w:pPr>
      <w:r w:rsidRPr="008172A2">
        <w:rPr>
          <w:rFonts w:ascii="仿宋" w:eastAsia="仿宋" w:hAnsi="仿宋" w:hint="eastAsia"/>
          <w:b/>
          <w:sz w:val="28"/>
          <w:szCs w:val="24"/>
        </w:rPr>
        <w:t>三</w:t>
      </w:r>
      <w:r w:rsidR="00BA3E66" w:rsidRPr="008172A2">
        <w:rPr>
          <w:rFonts w:ascii="仿宋" w:eastAsia="仿宋" w:hAnsi="仿宋" w:hint="eastAsia"/>
          <w:b/>
          <w:sz w:val="28"/>
          <w:szCs w:val="24"/>
        </w:rPr>
        <w:t>、第</w:t>
      </w:r>
      <w:r w:rsidR="003363ED" w:rsidRPr="008172A2">
        <w:rPr>
          <w:rFonts w:ascii="仿宋" w:eastAsia="仿宋" w:hAnsi="仿宋" w:hint="eastAsia"/>
          <w:b/>
          <w:sz w:val="28"/>
          <w:szCs w:val="24"/>
        </w:rPr>
        <w:t>三</w:t>
      </w:r>
      <w:r w:rsidR="00BA3E66" w:rsidRPr="008172A2">
        <w:rPr>
          <w:rFonts w:ascii="仿宋" w:eastAsia="仿宋" w:hAnsi="仿宋" w:hint="eastAsia"/>
          <w:b/>
          <w:sz w:val="28"/>
          <w:szCs w:val="24"/>
        </w:rPr>
        <w:t>季度</w:t>
      </w:r>
      <w:r w:rsidR="003363ED" w:rsidRPr="008172A2">
        <w:rPr>
          <w:rFonts w:ascii="仿宋" w:eastAsia="仿宋" w:hAnsi="仿宋" w:hint="eastAsia"/>
          <w:b/>
          <w:sz w:val="28"/>
          <w:szCs w:val="24"/>
        </w:rPr>
        <w:t>（</w:t>
      </w:r>
      <w:r w:rsidR="008172A2" w:rsidRPr="008172A2">
        <w:rPr>
          <w:rFonts w:ascii="仿宋" w:eastAsia="仿宋" w:hAnsi="仿宋" w:hint="eastAsia"/>
          <w:b/>
          <w:sz w:val="28"/>
          <w:szCs w:val="24"/>
        </w:rPr>
        <w:t>2016年11月-2017年1月）</w:t>
      </w:r>
    </w:p>
    <w:p w:rsidR="00BA3E66" w:rsidRPr="008172A2" w:rsidRDefault="00BA3E66" w:rsidP="00BA3E66">
      <w:pPr>
        <w:spacing w:line="360" w:lineRule="auto"/>
        <w:ind w:firstLineChars="200" w:firstLine="560"/>
        <w:rPr>
          <w:rFonts w:ascii="仿宋" w:eastAsia="仿宋" w:hAnsi="仿宋"/>
          <w:sz w:val="28"/>
          <w:szCs w:val="24"/>
        </w:rPr>
      </w:pPr>
      <w:r w:rsidRPr="008172A2">
        <w:rPr>
          <w:rFonts w:ascii="仿宋" w:eastAsia="仿宋" w:hAnsi="仿宋" w:hint="eastAsia"/>
          <w:sz w:val="28"/>
          <w:szCs w:val="24"/>
        </w:rPr>
        <w:t>（一）主题</w:t>
      </w:r>
    </w:p>
    <w:p w:rsidR="00BA3E66" w:rsidRPr="008172A2" w:rsidRDefault="008172A2" w:rsidP="008172A2">
      <w:pPr>
        <w:spacing w:line="360" w:lineRule="auto"/>
        <w:ind w:firstLineChars="200" w:firstLine="560"/>
        <w:rPr>
          <w:rFonts w:ascii="仿宋" w:eastAsia="仿宋" w:hAnsi="仿宋"/>
          <w:sz w:val="28"/>
          <w:szCs w:val="24"/>
        </w:rPr>
      </w:pPr>
      <w:r w:rsidRPr="008172A2">
        <w:rPr>
          <w:rFonts w:ascii="仿宋" w:eastAsia="仿宋" w:hAnsi="仿宋" w:hint="eastAsia"/>
          <w:sz w:val="28"/>
          <w:szCs w:val="24"/>
        </w:rPr>
        <w:t>敬业修德，献身党的教育事业，做合格党员</w:t>
      </w:r>
      <w:r w:rsidR="00BA3E66" w:rsidRPr="008172A2">
        <w:rPr>
          <w:rFonts w:ascii="仿宋" w:eastAsia="仿宋" w:hAnsi="仿宋" w:hint="eastAsia"/>
          <w:sz w:val="28"/>
          <w:szCs w:val="24"/>
        </w:rPr>
        <w:t>。</w:t>
      </w:r>
    </w:p>
    <w:p w:rsidR="00BA3E66" w:rsidRPr="008172A2" w:rsidRDefault="00BA3E66" w:rsidP="00BA3E66">
      <w:pPr>
        <w:spacing w:line="360" w:lineRule="auto"/>
        <w:ind w:firstLineChars="200" w:firstLine="560"/>
        <w:rPr>
          <w:rFonts w:ascii="仿宋" w:eastAsia="仿宋" w:hAnsi="仿宋"/>
          <w:sz w:val="28"/>
          <w:szCs w:val="24"/>
        </w:rPr>
      </w:pPr>
      <w:r w:rsidRPr="008172A2">
        <w:rPr>
          <w:rFonts w:ascii="仿宋" w:eastAsia="仿宋" w:hAnsi="仿宋" w:hint="eastAsia"/>
          <w:sz w:val="28"/>
          <w:szCs w:val="24"/>
        </w:rPr>
        <w:lastRenderedPageBreak/>
        <w:t>（二）学习目标</w:t>
      </w:r>
    </w:p>
    <w:p w:rsidR="00BA3E66" w:rsidRPr="008172A2" w:rsidRDefault="008172A2" w:rsidP="00BA3E66">
      <w:pPr>
        <w:spacing w:line="360" w:lineRule="auto"/>
        <w:ind w:firstLineChars="200" w:firstLine="560"/>
        <w:rPr>
          <w:rFonts w:ascii="仿宋" w:eastAsia="仿宋" w:hAnsi="仿宋"/>
          <w:sz w:val="28"/>
          <w:szCs w:val="24"/>
        </w:rPr>
      </w:pPr>
      <w:r w:rsidRPr="008172A2">
        <w:rPr>
          <w:rFonts w:ascii="仿宋" w:eastAsia="仿宋" w:hAnsi="仿宋" w:hint="eastAsia"/>
          <w:sz w:val="28"/>
          <w:szCs w:val="24"/>
        </w:rPr>
        <w:t>结合自身工作进行反思和规划，努力实现在岗位奉献，在岗位闪光，为党的教育事业贡献力量</w:t>
      </w:r>
      <w:r w:rsidR="00BA3E66" w:rsidRPr="008172A2">
        <w:rPr>
          <w:rFonts w:ascii="仿宋" w:eastAsia="仿宋" w:hAnsi="仿宋" w:hint="eastAsia"/>
          <w:sz w:val="28"/>
          <w:szCs w:val="24"/>
        </w:rPr>
        <w:t>。</w:t>
      </w:r>
    </w:p>
    <w:p w:rsidR="00BA3E66" w:rsidRPr="008172A2" w:rsidRDefault="00BA3E66" w:rsidP="00BA3E66">
      <w:pPr>
        <w:spacing w:line="360" w:lineRule="auto"/>
        <w:ind w:firstLineChars="200" w:firstLine="560"/>
        <w:rPr>
          <w:rFonts w:ascii="仿宋" w:eastAsia="仿宋" w:hAnsi="仿宋"/>
          <w:sz w:val="28"/>
          <w:szCs w:val="24"/>
        </w:rPr>
      </w:pPr>
      <w:r w:rsidRPr="008172A2">
        <w:rPr>
          <w:rFonts w:ascii="仿宋" w:eastAsia="仿宋" w:hAnsi="仿宋" w:hint="eastAsia"/>
          <w:sz w:val="28"/>
          <w:szCs w:val="24"/>
        </w:rPr>
        <w:t>（三）学习内容</w:t>
      </w:r>
    </w:p>
    <w:p w:rsidR="00BA3E66" w:rsidRPr="008172A2" w:rsidRDefault="008172A2" w:rsidP="00BA3E66">
      <w:pPr>
        <w:spacing w:line="360" w:lineRule="auto"/>
        <w:ind w:firstLineChars="200" w:firstLine="560"/>
        <w:rPr>
          <w:rFonts w:ascii="仿宋" w:eastAsia="仿宋" w:hAnsi="仿宋"/>
          <w:sz w:val="28"/>
          <w:szCs w:val="24"/>
        </w:rPr>
      </w:pPr>
      <w:r w:rsidRPr="008172A2">
        <w:rPr>
          <w:rFonts w:ascii="仿宋" w:eastAsia="仿宋" w:hAnsi="仿宋" w:hint="eastAsia"/>
          <w:sz w:val="28"/>
          <w:szCs w:val="24"/>
        </w:rPr>
        <w:t>学习内容以</w:t>
      </w:r>
      <w:r w:rsidR="00BA3E66" w:rsidRPr="008172A2">
        <w:rPr>
          <w:rFonts w:ascii="仿宋" w:eastAsia="仿宋" w:hAnsi="仿宋" w:hint="eastAsia"/>
          <w:sz w:val="28"/>
          <w:szCs w:val="24"/>
        </w:rPr>
        <w:t>习总书记系列讲话等时政内容</w:t>
      </w:r>
      <w:r w:rsidRPr="008172A2">
        <w:rPr>
          <w:rFonts w:ascii="仿宋" w:eastAsia="仿宋" w:hAnsi="仿宋" w:hint="eastAsia"/>
          <w:sz w:val="28"/>
          <w:szCs w:val="24"/>
        </w:rPr>
        <w:t>及其</w:t>
      </w:r>
      <w:r w:rsidR="00BA3E66" w:rsidRPr="008172A2">
        <w:rPr>
          <w:rFonts w:ascii="仿宋" w:eastAsia="仿宋" w:hAnsi="仿宋" w:hint="eastAsia"/>
          <w:sz w:val="28"/>
          <w:szCs w:val="24"/>
        </w:rPr>
        <w:t>解读</w:t>
      </w:r>
      <w:r w:rsidRPr="008172A2">
        <w:rPr>
          <w:rFonts w:ascii="仿宋" w:eastAsia="仿宋" w:hAnsi="仿宋" w:hint="eastAsia"/>
          <w:sz w:val="28"/>
          <w:szCs w:val="24"/>
        </w:rPr>
        <w:t>，以及马思经典著作为主</w:t>
      </w:r>
      <w:r w:rsidR="00BA3E66" w:rsidRPr="008172A2">
        <w:rPr>
          <w:rFonts w:ascii="仿宋" w:eastAsia="仿宋" w:hAnsi="仿宋" w:hint="eastAsia"/>
          <w:sz w:val="28"/>
          <w:szCs w:val="24"/>
        </w:rPr>
        <w:t>。具体如下：</w:t>
      </w:r>
    </w:p>
    <w:p w:rsidR="008172A2" w:rsidRPr="008172A2" w:rsidRDefault="008172A2" w:rsidP="008172A2">
      <w:pPr>
        <w:widowControl/>
        <w:spacing w:line="360" w:lineRule="atLeast"/>
        <w:ind w:left="29" w:right="-97" w:firstLine="391"/>
        <w:jc w:val="left"/>
        <w:rPr>
          <w:rFonts w:ascii="仿宋" w:eastAsia="仿宋" w:hAnsi="仿宋" w:cs="宋体"/>
          <w:kern w:val="0"/>
          <w:sz w:val="28"/>
          <w:szCs w:val="24"/>
        </w:rPr>
      </w:pPr>
      <w:r w:rsidRPr="008172A2">
        <w:rPr>
          <w:rFonts w:ascii="仿宋" w:eastAsia="仿宋" w:hAnsi="仿宋" w:cs="宋体" w:hint="eastAsia"/>
          <w:kern w:val="0"/>
          <w:sz w:val="28"/>
          <w:szCs w:val="24"/>
        </w:rPr>
        <w:t>（1）《向榜样学习》</w:t>
      </w:r>
    </w:p>
    <w:p w:rsidR="008172A2" w:rsidRPr="008172A2" w:rsidRDefault="008172A2" w:rsidP="008172A2">
      <w:pPr>
        <w:widowControl/>
        <w:spacing w:line="360" w:lineRule="atLeast"/>
        <w:ind w:left="29" w:right="-97" w:firstLine="391"/>
        <w:jc w:val="left"/>
        <w:rPr>
          <w:rFonts w:ascii="仿宋" w:eastAsia="仿宋" w:hAnsi="仿宋" w:cs="宋体"/>
          <w:kern w:val="0"/>
          <w:sz w:val="28"/>
          <w:szCs w:val="24"/>
        </w:rPr>
      </w:pPr>
      <w:r w:rsidRPr="008172A2">
        <w:rPr>
          <w:rFonts w:ascii="仿宋" w:eastAsia="仿宋" w:hAnsi="仿宋" w:cs="宋体" w:hint="eastAsia"/>
          <w:kern w:val="0"/>
          <w:sz w:val="28"/>
          <w:szCs w:val="24"/>
        </w:rPr>
        <w:t>（2）习近平总书记在北京大学、北京师范大学重要讲话以及对高校党建和思想政治工作的重要批示精神</w:t>
      </w:r>
    </w:p>
    <w:p w:rsidR="00BA3E66" w:rsidRDefault="00BA3E66" w:rsidP="008172A2">
      <w:pPr>
        <w:widowControl/>
        <w:spacing w:line="360" w:lineRule="atLeast"/>
        <w:ind w:left="29" w:right="-97" w:firstLine="391"/>
        <w:jc w:val="left"/>
        <w:rPr>
          <w:rFonts w:ascii="仿宋" w:eastAsia="仿宋" w:hAnsi="仿宋" w:cs="宋体"/>
          <w:kern w:val="0"/>
          <w:sz w:val="28"/>
          <w:szCs w:val="24"/>
        </w:rPr>
      </w:pPr>
      <w:r w:rsidRPr="008172A2">
        <w:rPr>
          <w:rFonts w:ascii="仿宋" w:eastAsia="仿宋" w:hAnsi="仿宋" w:cs="宋体" w:hint="eastAsia"/>
          <w:kern w:val="0"/>
          <w:sz w:val="28"/>
          <w:szCs w:val="24"/>
        </w:rPr>
        <w:t>（</w:t>
      </w:r>
      <w:r w:rsidR="008172A2" w:rsidRPr="008172A2">
        <w:rPr>
          <w:rFonts w:ascii="仿宋" w:eastAsia="仿宋" w:hAnsi="仿宋" w:cs="宋体" w:hint="eastAsia"/>
          <w:kern w:val="0"/>
          <w:sz w:val="28"/>
          <w:szCs w:val="24"/>
        </w:rPr>
        <w:t>3</w:t>
      </w:r>
      <w:r w:rsidRPr="008172A2">
        <w:rPr>
          <w:rFonts w:ascii="仿宋" w:eastAsia="仿宋" w:hAnsi="仿宋" w:cs="宋体" w:hint="eastAsia"/>
          <w:kern w:val="0"/>
          <w:sz w:val="28"/>
          <w:szCs w:val="24"/>
        </w:rPr>
        <w:t>）《习近平总书记系列重要讲话读本（2016年版）》</w:t>
      </w:r>
    </w:p>
    <w:p w:rsidR="00AE0845" w:rsidRPr="00AE0845" w:rsidRDefault="00AE0845" w:rsidP="008172A2">
      <w:pPr>
        <w:widowControl/>
        <w:spacing w:line="360" w:lineRule="atLeast"/>
        <w:ind w:left="29" w:right="-97" w:firstLine="391"/>
        <w:jc w:val="left"/>
        <w:rPr>
          <w:rFonts w:ascii="仿宋" w:eastAsia="仿宋" w:hAnsi="仿宋" w:cs="宋体"/>
          <w:kern w:val="0"/>
          <w:sz w:val="28"/>
          <w:szCs w:val="24"/>
        </w:rPr>
      </w:pPr>
      <w:r>
        <w:rPr>
          <w:rFonts w:ascii="仿宋" w:eastAsia="仿宋" w:hAnsi="仿宋" w:cs="宋体" w:hint="eastAsia"/>
          <w:kern w:val="0"/>
          <w:sz w:val="28"/>
          <w:szCs w:val="24"/>
        </w:rPr>
        <w:t>（4）</w:t>
      </w:r>
      <w:r w:rsidRPr="00AE0845">
        <w:rPr>
          <w:rFonts w:ascii="仿宋" w:eastAsia="仿宋" w:hAnsi="仿宋" w:cs="宋体" w:hint="eastAsia"/>
          <w:kern w:val="0"/>
          <w:sz w:val="28"/>
          <w:szCs w:val="24"/>
        </w:rPr>
        <w:t>《习近平谈治国理政》</w:t>
      </w:r>
    </w:p>
    <w:p w:rsidR="00BA3E66" w:rsidRPr="008172A2" w:rsidRDefault="00BA3E66" w:rsidP="00BA3E66">
      <w:pPr>
        <w:widowControl/>
        <w:spacing w:line="360" w:lineRule="atLeast"/>
        <w:ind w:left="29" w:right="-97" w:firstLine="391"/>
        <w:jc w:val="left"/>
        <w:rPr>
          <w:rFonts w:ascii="仿宋" w:eastAsia="仿宋" w:hAnsi="仿宋" w:cs="宋体"/>
          <w:kern w:val="0"/>
          <w:sz w:val="28"/>
          <w:szCs w:val="24"/>
        </w:rPr>
      </w:pPr>
      <w:r w:rsidRPr="008172A2">
        <w:rPr>
          <w:rFonts w:ascii="仿宋" w:eastAsia="仿宋" w:hAnsi="仿宋" w:cs="宋体" w:hint="eastAsia"/>
          <w:kern w:val="0"/>
          <w:sz w:val="28"/>
          <w:szCs w:val="24"/>
        </w:rPr>
        <w:t>（</w:t>
      </w:r>
      <w:r w:rsidR="00AE0845">
        <w:rPr>
          <w:rFonts w:ascii="仿宋" w:eastAsia="仿宋" w:hAnsi="仿宋" w:cs="宋体" w:hint="eastAsia"/>
          <w:kern w:val="0"/>
          <w:sz w:val="28"/>
          <w:szCs w:val="24"/>
        </w:rPr>
        <w:t>5</w:t>
      </w:r>
      <w:r w:rsidRPr="008172A2">
        <w:rPr>
          <w:rFonts w:ascii="仿宋" w:eastAsia="仿宋" w:hAnsi="仿宋" w:cs="宋体" w:hint="eastAsia"/>
          <w:kern w:val="0"/>
          <w:sz w:val="28"/>
          <w:szCs w:val="24"/>
        </w:rPr>
        <w:t>）《马列主义经典著作选编（党员干部读本）》</w:t>
      </w:r>
    </w:p>
    <w:p w:rsidR="008172A2" w:rsidRPr="008172A2" w:rsidRDefault="008172A2" w:rsidP="008172A2">
      <w:pPr>
        <w:spacing w:line="360" w:lineRule="auto"/>
        <w:ind w:firstLineChars="150" w:firstLine="420"/>
        <w:rPr>
          <w:rFonts w:ascii="仿宋" w:eastAsia="仿宋" w:hAnsi="仿宋"/>
          <w:sz w:val="28"/>
          <w:szCs w:val="24"/>
        </w:rPr>
      </w:pPr>
      <w:r w:rsidRPr="008172A2">
        <w:rPr>
          <w:rFonts w:ascii="仿宋" w:eastAsia="仿宋" w:hAnsi="仿宋" w:hint="eastAsia"/>
          <w:sz w:val="28"/>
          <w:szCs w:val="24"/>
        </w:rPr>
        <w:t xml:space="preserve">（6）《马列主义经典著作选编》，党建读物出版社，2011年。 </w:t>
      </w:r>
    </w:p>
    <w:p w:rsidR="008172A2" w:rsidRPr="008172A2" w:rsidRDefault="008172A2" w:rsidP="008172A2">
      <w:pPr>
        <w:spacing w:line="360" w:lineRule="auto"/>
        <w:ind w:firstLineChars="150" w:firstLine="420"/>
        <w:rPr>
          <w:rFonts w:ascii="仿宋" w:eastAsia="仿宋" w:hAnsi="仿宋"/>
          <w:sz w:val="28"/>
          <w:szCs w:val="24"/>
        </w:rPr>
      </w:pPr>
      <w:r w:rsidRPr="008172A2">
        <w:rPr>
          <w:rFonts w:ascii="仿宋" w:eastAsia="仿宋" w:hAnsi="仿宋" w:hint="eastAsia"/>
          <w:sz w:val="28"/>
          <w:szCs w:val="24"/>
        </w:rPr>
        <w:t>（7）《列宁晚年著作导读》,中央党校出版社,2014年。</w:t>
      </w:r>
    </w:p>
    <w:p w:rsidR="008172A2" w:rsidRPr="008172A2" w:rsidRDefault="008172A2" w:rsidP="008172A2">
      <w:pPr>
        <w:spacing w:line="360" w:lineRule="auto"/>
        <w:ind w:firstLineChars="150" w:firstLine="420"/>
        <w:rPr>
          <w:rFonts w:ascii="仿宋" w:eastAsia="仿宋" w:hAnsi="仿宋"/>
          <w:sz w:val="28"/>
          <w:szCs w:val="24"/>
        </w:rPr>
      </w:pPr>
      <w:r w:rsidRPr="008172A2">
        <w:rPr>
          <w:rFonts w:ascii="仿宋" w:eastAsia="仿宋" w:hAnsi="仿宋" w:hint="eastAsia"/>
          <w:sz w:val="28"/>
          <w:szCs w:val="24"/>
        </w:rPr>
        <w:t xml:space="preserve">（8）《马列经典通俗解读.2014》，人民出版社，2015年。 </w:t>
      </w:r>
    </w:p>
    <w:p w:rsidR="008172A2" w:rsidRPr="008172A2" w:rsidRDefault="008172A2" w:rsidP="008172A2">
      <w:pPr>
        <w:spacing w:line="360" w:lineRule="auto"/>
        <w:ind w:firstLineChars="150" w:firstLine="420"/>
        <w:rPr>
          <w:rFonts w:ascii="仿宋" w:eastAsia="仿宋" w:hAnsi="仿宋"/>
          <w:sz w:val="28"/>
          <w:szCs w:val="24"/>
        </w:rPr>
      </w:pPr>
      <w:r w:rsidRPr="008172A2">
        <w:rPr>
          <w:rFonts w:ascii="仿宋" w:eastAsia="仿宋" w:hAnsi="仿宋" w:hint="eastAsia"/>
          <w:sz w:val="28"/>
          <w:szCs w:val="24"/>
        </w:rPr>
        <w:t>（9）中共中央宣传部理论局编著《马克思主义哲学十讲（党员干部读本）》</w:t>
      </w:r>
    </w:p>
    <w:p w:rsidR="00BA3E66" w:rsidRPr="00AE0845" w:rsidRDefault="00BA3E66" w:rsidP="00BA3E66">
      <w:pPr>
        <w:spacing w:line="360" w:lineRule="auto"/>
        <w:ind w:firstLineChars="150" w:firstLine="420"/>
        <w:rPr>
          <w:rFonts w:ascii="仿宋" w:eastAsia="仿宋" w:hAnsi="仿宋"/>
          <w:sz w:val="28"/>
          <w:szCs w:val="24"/>
        </w:rPr>
      </w:pPr>
      <w:r w:rsidRPr="00AE0845">
        <w:rPr>
          <w:rFonts w:ascii="仿宋" w:eastAsia="仿宋" w:hAnsi="仿宋" w:hint="eastAsia"/>
          <w:sz w:val="28"/>
          <w:szCs w:val="24"/>
        </w:rPr>
        <w:t>（四）学习方式</w:t>
      </w:r>
    </w:p>
    <w:p w:rsidR="00BA3E66" w:rsidRPr="00AE0845" w:rsidRDefault="00BA3E66" w:rsidP="00BA3E66">
      <w:pPr>
        <w:spacing w:line="360" w:lineRule="auto"/>
        <w:ind w:firstLine="420"/>
        <w:rPr>
          <w:rFonts w:ascii="仿宋" w:eastAsia="仿宋" w:hAnsi="仿宋"/>
          <w:sz w:val="28"/>
          <w:szCs w:val="24"/>
        </w:rPr>
      </w:pPr>
      <w:r w:rsidRPr="00AE0845">
        <w:rPr>
          <w:rFonts w:ascii="仿宋" w:eastAsia="仿宋" w:hAnsi="仿宋" w:hint="eastAsia"/>
          <w:sz w:val="28"/>
          <w:szCs w:val="24"/>
        </w:rPr>
        <w:t>学习方式主要包括：</w:t>
      </w:r>
    </w:p>
    <w:p w:rsidR="00BA3E66" w:rsidRPr="00AE0845" w:rsidRDefault="00BA3E66" w:rsidP="00BA3E66">
      <w:pPr>
        <w:spacing w:line="360" w:lineRule="auto"/>
        <w:ind w:firstLine="420"/>
        <w:rPr>
          <w:rFonts w:ascii="仿宋" w:eastAsia="仿宋" w:hAnsi="仿宋"/>
          <w:sz w:val="28"/>
          <w:szCs w:val="24"/>
        </w:rPr>
      </w:pPr>
      <w:r w:rsidRPr="00AE0845">
        <w:rPr>
          <w:rFonts w:ascii="仿宋" w:eastAsia="仿宋" w:hAnsi="仿宋" w:hint="eastAsia"/>
          <w:sz w:val="28"/>
          <w:szCs w:val="24"/>
        </w:rPr>
        <w:t>（1）党员自学。支部给党员提供学习材料，提出学习要求，各党员在学习过程中及时完成学习心得体会。</w:t>
      </w:r>
    </w:p>
    <w:p w:rsidR="00BA3E66" w:rsidRPr="00AE0845" w:rsidRDefault="00BA3E66" w:rsidP="00BA3E66">
      <w:pPr>
        <w:spacing w:line="360" w:lineRule="auto"/>
        <w:ind w:firstLine="420"/>
        <w:rPr>
          <w:rFonts w:ascii="仿宋" w:eastAsia="仿宋" w:hAnsi="仿宋"/>
          <w:sz w:val="28"/>
          <w:szCs w:val="24"/>
        </w:rPr>
      </w:pPr>
      <w:r w:rsidRPr="00AE0845">
        <w:rPr>
          <w:rFonts w:ascii="仿宋" w:eastAsia="仿宋" w:hAnsi="仿宋" w:hint="eastAsia"/>
          <w:sz w:val="28"/>
          <w:szCs w:val="24"/>
        </w:rPr>
        <w:t>（2）集中学习。围绕学习材料进行集中学习，采用提前准备，轮</w:t>
      </w:r>
      <w:r w:rsidRPr="00AE0845">
        <w:rPr>
          <w:rFonts w:ascii="仿宋" w:eastAsia="仿宋" w:hAnsi="仿宋" w:hint="eastAsia"/>
          <w:sz w:val="28"/>
          <w:szCs w:val="24"/>
        </w:rPr>
        <w:lastRenderedPageBreak/>
        <w:t>流主讲形式。每次针对2-3本（册）学习材料，共4次。支部</w:t>
      </w:r>
      <w:r w:rsidR="00AE0845" w:rsidRPr="00AE0845">
        <w:rPr>
          <w:rFonts w:ascii="仿宋" w:eastAsia="仿宋" w:hAnsi="仿宋" w:hint="eastAsia"/>
          <w:sz w:val="28"/>
          <w:szCs w:val="24"/>
        </w:rPr>
        <w:t>委员</w:t>
      </w:r>
      <w:r w:rsidRPr="00AE0845">
        <w:rPr>
          <w:rFonts w:ascii="仿宋" w:eastAsia="仿宋" w:hAnsi="仿宋" w:hint="eastAsia"/>
          <w:sz w:val="28"/>
          <w:szCs w:val="24"/>
        </w:rPr>
        <w:t>进行党课宣讲1-2次。</w:t>
      </w:r>
    </w:p>
    <w:p w:rsidR="00BA3E66" w:rsidRPr="00AE0845" w:rsidRDefault="00BA3E66" w:rsidP="00BA3E66">
      <w:pPr>
        <w:spacing w:line="360" w:lineRule="auto"/>
        <w:ind w:firstLine="420"/>
        <w:rPr>
          <w:rFonts w:ascii="仿宋" w:eastAsia="仿宋" w:hAnsi="仿宋"/>
          <w:sz w:val="28"/>
          <w:szCs w:val="24"/>
        </w:rPr>
      </w:pPr>
      <w:r w:rsidRPr="00AE0845">
        <w:rPr>
          <w:rFonts w:ascii="仿宋" w:eastAsia="仿宋" w:hAnsi="仿宋" w:hint="eastAsia"/>
          <w:sz w:val="28"/>
          <w:szCs w:val="24"/>
        </w:rPr>
        <w:t>（3）讨论交流。在本季度后期进行学习收获交流1次。</w:t>
      </w:r>
    </w:p>
    <w:p w:rsidR="00BA3E66" w:rsidRPr="00AE0845" w:rsidRDefault="00BA3E66" w:rsidP="00BA3E66">
      <w:pPr>
        <w:spacing w:line="360" w:lineRule="auto"/>
        <w:ind w:firstLine="420"/>
        <w:rPr>
          <w:rFonts w:ascii="仿宋" w:eastAsia="仿宋" w:hAnsi="仿宋"/>
          <w:sz w:val="28"/>
          <w:szCs w:val="24"/>
        </w:rPr>
      </w:pPr>
      <w:r w:rsidRPr="00AE0845">
        <w:rPr>
          <w:rFonts w:ascii="仿宋" w:eastAsia="仿宋" w:hAnsi="仿宋" w:hint="eastAsia"/>
          <w:sz w:val="28"/>
          <w:szCs w:val="24"/>
        </w:rPr>
        <w:t>（4）主题活动。组织主题活动1次，内容</w:t>
      </w:r>
      <w:r w:rsidR="00AE0845" w:rsidRPr="00AE0845">
        <w:rPr>
          <w:rFonts w:ascii="仿宋" w:eastAsia="仿宋" w:hAnsi="仿宋" w:hint="eastAsia"/>
          <w:sz w:val="28"/>
          <w:szCs w:val="24"/>
        </w:rPr>
        <w:t>围绕北京课程改革，进行对区县或学校的深度调研和指导</w:t>
      </w:r>
      <w:r w:rsidRPr="00AE0845">
        <w:rPr>
          <w:rFonts w:ascii="仿宋" w:eastAsia="仿宋" w:hAnsi="仿宋" w:hint="eastAsia"/>
          <w:sz w:val="28"/>
          <w:szCs w:val="24"/>
        </w:rPr>
        <w:t>。</w:t>
      </w:r>
    </w:p>
    <w:p w:rsidR="00AE0845" w:rsidRPr="00AE0845" w:rsidRDefault="00AE0845" w:rsidP="00AE0845">
      <w:pPr>
        <w:spacing w:line="360" w:lineRule="auto"/>
        <w:ind w:firstLine="420"/>
        <w:rPr>
          <w:rFonts w:ascii="仿宋" w:eastAsia="仿宋" w:hAnsi="仿宋"/>
          <w:sz w:val="28"/>
          <w:szCs w:val="24"/>
        </w:rPr>
      </w:pPr>
      <w:r>
        <w:rPr>
          <w:rFonts w:ascii="仿宋" w:eastAsia="仿宋" w:hAnsi="仿宋" w:hint="eastAsia"/>
          <w:sz w:val="28"/>
          <w:szCs w:val="24"/>
        </w:rPr>
        <w:t>（</w:t>
      </w:r>
      <w:r w:rsidRPr="00AE0845">
        <w:rPr>
          <w:rFonts w:ascii="仿宋" w:eastAsia="仿宋" w:hAnsi="仿宋" w:hint="eastAsia"/>
          <w:sz w:val="28"/>
          <w:szCs w:val="24"/>
        </w:rPr>
        <w:t>5</w:t>
      </w:r>
      <w:r>
        <w:rPr>
          <w:rFonts w:ascii="仿宋" w:eastAsia="仿宋" w:hAnsi="仿宋" w:hint="eastAsia"/>
          <w:sz w:val="28"/>
          <w:szCs w:val="24"/>
        </w:rPr>
        <w:t>）</w:t>
      </w:r>
      <w:r w:rsidRPr="00AE0845">
        <w:rPr>
          <w:rFonts w:ascii="仿宋" w:eastAsia="仿宋" w:hAnsi="仿宋" w:hint="eastAsia"/>
          <w:sz w:val="28"/>
          <w:szCs w:val="24"/>
        </w:rPr>
        <w:t>体验式学习</w:t>
      </w:r>
      <w:r>
        <w:rPr>
          <w:rFonts w:ascii="仿宋" w:eastAsia="仿宋" w:hAnsi="仿宋" w:hint="eastAsia"/>
          <w:sz w:val="28"/>
          <w:szCs w:val="24"/>
        </w:rPr>
        <w:t>。走访教育系统优秀党员、先进工作者，或邀请他（她）进行报告、讲座。</w:t>
      </w:r>
    </w:p>
    <w:p w:rsidR="00AE0845" w:rsidRPr="00AE0845" w:rsidRDefault="00AE0845" w:rsidP="00AE0845">
      <w:pPr>
        <w:spacing w:line="360" w:lineRule="auto"/>
        <w:ind w:firstLine="420"/>
        <w:rPr>
          <w:rFonts w:ascii="仿宋" w:eastAsia="仿宋" w:hAnsi="仿宋"/>
          <w:sz w:val="28"/>
          <w:szCs w:val="24"/>
        </w:rPr>
      </w:pPr>
      <w:r>
        <w:rPr>
          <w:rFonts w:ascii="仿宋" w:eastAsia="仿宋" w:hAnsi="仿宋" w:hint="eastAsia"/>
          <w:sz w:val="28"/>
          <w:szCs w:val="24"/>
        </w:rPr>
        <w:t>（</w:t>
      </w:r>
      <w:r w:rsidRPr="00AE0845">
        <w:rPr>
          <w:rFonts w:ascii="仿宋" w:eastAsia="仿宋" w:hAnsi="仿宋" w:hint="eastAsia"/>
          <w:sz w:val="28"/>
          <w:szCs w:val="24"/>
        </w:rPr>
        <w:t>6</w:t>
      </w:r>
      <w:r>
        <w:rPr>
          <w:rFonts w:ascii="仿宋" w:eastAsia="仿宋" w:hAnsi="仿宋" w:hint="eastAsia"/>
          <w:sz w:val="28"/>
          <w:szCs w:val="24"/>
        </w:rPr>
        <w:t>）</w:t>
      </w:r>
      <w:r w:rsidRPr="00AE0845">
        <w:rPr>
          <w:rFonts w:ascii="仿宋" w:eastAsia="仿宋" w:hAnsi="仿宋" w:hint="eastAsia"/>
          <w:sz w:val="28"/>
          <w:szCs w:val="24"/>
        </w:rPr>
        <w:t>开展党员评议</w:t>
      </w:r>
      <w:r>
        <w:rPr>
          <w:rFonts w:ascii="仿宋" w:eastAsia="仿宋" w:hAnsi="仿宋" w:hint="eastAsia"/>
          <w:sz w:val="28"/>
          <w:szCs w:val="24"/>
        </w:rPr>
        <w:t>。按党委统一部署，认真进行党员评议。</w:t>
      </w:r>
    </w:p>
    <w:p w:rsidR="00BA3E66" w:rsidRPr="00BA3E66" w:rsidRDefault="00AE0845" w:rsidP="00AE0845">
      <w:pPr>
        <w:spacing w:line="360" w:lineRule="auto"/>
        <w:ind w:firstLine="420"/>
        <w:rPr>
          <w:rFonts w:ascii="仿宋" w:eastAsia="仿宋" w:hAnsi="仿宋"/>
          <w:sz w:val="28"/>
          <w:szCs w:val="24"/>
        </w:rPr>
      </w:pPr>
      <w:r>
        <w:rPr>
          <w:rFonts w:ascii="仿宋" w:eastAsia="仿宋" w:hAnsi="仿宋" w:hint="eastAsia"/>
          <w:sz w:val="28"/>
          <w:szCs w:val="24"/>
        </w:rPr>
        <w:t>（</w:t>
      </w:r>
      <w:r w:rsidRPr="00AE0845">
        <w:rPr>
          <w:rFonts w:ascii="仿宋" w:eastAsia="仿宋" w:hAnsi="仿宋" w:hint="eastAsia"/>
          <w:sz w:val="28"/>
          <w:szCs w:val="24"/>
        </w:rPr>
        <w:t>7</w:t>
      </w:r>
      <w:r>
        <w:rPr>
          <w:rFonts w:ascii="仿宋" w:eastAsia="仿宋" w:hAnsi="仿宋" w:hint="eastAsia"/>
          <w:sz w:val="28"/>
          <w:szCs w:val="24"/>
        </w:rPr>
        <w:t>）</w:t>
      </w:r>
      <w:r w:rsidRPr="00AE0845">
        <w:rPr>
          <w:rFonts w:ascii="仿宋" w:eastAsia="仿宋" w:hAnsi="仿宋" w:hint="eastAsia"/>
          <w:sz w:val="28"/>
          <w:szCs w:val="24"/>
        </w:rPr>
        <w:t>召开专题组织生活会</w:t>
      </w:r>
      <w:r>
        <w:rPr>
          <w:rFonts w:ascii="仿宋" w:eastAsia="仿宋" w:hAnsi="仿宋" w:hint="eastAsia"/>
          <w:sz w:val="28"/>
          <w:szCs w:val="24"/>
        </w:rPr>
        <w:t>。按党委统一部署，认真召开专题组织生活会。</w:t>
      </w:r>
    </w:p>
    <w:p w:rsidR="00C14A67" w:rsidRDefault="00C14A67" w:rsidP="00C14A67">
      <w:pPr>
        <w:spacing w:line="360" w:lineRule="auto"/>
        <w:ind w:firstLine="420"/>
        <w:rPr>
          <w:rFonts w:ascii="仿宋" w:eastAsia="仿宋" w:hAnsi="仿宋"/>
          <w:sz w:val="28"/>
          <w:szCs w:val="24"/>
        </w:rPr>
      </w:pPr>
      <w:r>
        <w:rPr>
          <w:rFonts w:ascii="仿宋" w:eastAsia="仿宋" w:hAnsi="仿宋" w:hint="eastAsia"/>
          <w:sz w:val="28"/>
          <w:szCs w:val="24"/>
        </w:rPr>
        <w:t>将学习收获和成果进行精炼提交“两学一做”专栏进行宣传。</w:t>
      </w:r>
    </w:p>
    <w:p w:rsidR="00BA3E66" w:rsidRPr="00C14A67" w:rsidRDefault="00BA3E66" w:rsidP="00D4187F">
      <w:pPr>
        <w:spacing w:line="360" w:lineRule="auto"/>
        <w:ind w:firstLine="420"/>
        <w:rPr>
          <w:rFonts w:ascii="仿宋" w:eastAsia="仿宋" w:hAnsi="仿宋"/>
          <w:sz w:val="28"/>
          <w:szCs w:val="24"/>
        </w:rPr>
      </w:pPr>
    </w:p>
    <w:p w:rsidR="00BA3E66" w:rsidRDefault="00BA3E66" w:rsidP="00D4187F">
      <w:pPr>
        <w:spacing w:line="360" w:lineRule="auto"/>
        <w:ind w:firstLine="420"/>
        <w:rPr>
          <w:rFonts w:ascii="仿宋" w:eastAsia="仿宋" w:hAnsi="仿宋"/>
          <w:sz w:val="28"/>
          <w:szCs w:val="24"/>
        </w:rPr>
      </w:pPr>
    </w:p>
    <w:p w:rsidR="00DC3248" w:rsidRDefault="00DC3248" w:rsidP="00D4187F">
      <w:pPr>
        <w:spacing w:line="360" w:lineRule="auto"/>
        <w:ind w:firstLine="420"/>
        <w:rPr>
          <w:rFonts w:ascii="仿宋" w:eastAsia="仿宋" w:hAnsi="仿宋"/>
          <w:sz w:val="28"/>
          <w:szCs w:val="24"/>
        </w:rPr>
      </w:pPr>
    </w:p>
    <w:p w:rsidR="00DC3248" w:rsidRDefault="00DC3248" w:rsidP="00D4187F">
      <w:pPr>
        <w:spacing w:line="360" w:lineRule="auto"/>
        <w:ind w:firstLine="420"/>
        <w:rPr>
          <w:rFonts w:ascii="仿宋" w:eastAsia="仿宋" w:hAnsi="仿宋"/>
          <w:sz w:val="28"/>
          <w:szCs w:val="24"/>
        </w:rPr>
      </w:pPr>
      <w:r>
        <w:rPr>
          <w:rFonts w:ascii="仿宋" w:eastAsia="仿宋" w:hAnsi="仿宋" w:hint="eastAsia"/>
          <w:sz w:val="28"/>
          <w:szCs w:val="24"/>
        </w:rPr>
        <w:t xml:space="preserve">                                 课程中心支部</w:t>
      </w:r>
    </w:p>
    <w:p w:rsidR="00DC3248" w:rsidRPr="00E27E7D" w:rsidRDefault="00DC3248" w:rsidP="000E7184">
      <w:pPr>
        <w:spacing w:line="360" w:lineRule="auto"/>
        <w:ind w:firstLineChars="1700" w:firstLine="4760"/>
        <w:rPr>
          <w:rFonts w:ascii="仿宋" w:eastAsia="仿宋" w:hAnsi="仿宋"/>
          <w:sz w:val="28"/>
          <w:szCs w:val="24"/>
        </w:rPr>
      </w:pPr>
      <w:r>
        <w:rPr>
          <w:rFonts w:ascii="仿宋" w:eastAsia="仿宋" w:hAnsi="仿宋"/>
          <w:sz w:val="28"/>
          <w:szCs w:val="24"/>
        </w:rPr>
        <w:t>2016年5月</w:t>
      </w:r>
      <w:r w:rsidR="00AE0845">
        <w:rPr>
          <w:rFonts w:ascii="仿宋" w:eastAsia="仿宋" w:hAnsi="仿宋" w:hint="eastAsia"/>
          <w:sz w:val="28"/>
          <w:szCs w:val="24"/>
        </w:rPr>
        <w:t>26</w:t>
      </w:r>
      <w:r>
        <w:rPr>
          <w:rFonts w:ascii="仿宋" w:eastAsia="仿宋" w:hAnsi="仿宋"/>
          <w:sz w:val="28"/>
          <w:szCs w:val="24"/>
        </w:rPr>
        <w:t>日</w:t>
      </w:r>
    </w:p>
    <w:sectPr w:rsidR="00DC3248" w:rsidRPr="00E27E7D" w:rsidSect="004C675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7EF" w:rsidRDefault="00C877EF" w:rsidP="00C7722F">
      <w:r>
        <w:separator/>
      </w:r>
    </w:p>
  </w:endnote>
  <w:endnote w:type="continuationSeparator" w:id="1">
    <w:p w:rsidR="00C877EF" w:rsidRDefault="00C877EF" w:rsidP="00C77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566320"/>
      <w:docPartObj>
        <w:docPartGallery w:val="Page Numbers (Bottom of Page)"/>
        <w:docPartUnique/>
      </w:docPartObj>
    </w:sdtPr>
    <w:sdtContent>
      <w:p w:rsidR="00AE0845" w:rsidRDefault="004C6758">
        <w:pPr>
          <w:pStyle w:val="a5"/>
          <w:jc w:val="center"/>
        </w:pPr>
        <w:r>
          <w:fldChar w:fldCharType="begin"/>
        </w:r>
        <w:r w:rsidR="00AE0845">
          <w:instrText>PAGE   \* MERGEFORMAT</w:instrText>
        </w:r>
        <w:r>
          <w:fldChar w:fldCharType="separate"/>
        </w:r>
        <w:r w:rsidR="000E7184" w:rsidRPr="000E7184">
          <w:rPr>
            <w:noProof/>
            <w:lang w:val="zh-CN"/>
          </w:rPr>
          <w:t>5</w:t>
        </w:r>
        <w:r>
          <w:fldChar w:fldCharType="end"/>
        </w:r>
      </w:p>
    </w:sdtContent>
  </w:sdt>
  <w:p w:rsidR="00AE0845" w:rsidRDefault="00AE08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7EF" w:rsidRDefault="00C877EF" w:rsidP="00C7722F">
      <w:r>
        <w:separator/>
      </w:r>
    </w:p>
  </w:footnote>
  <w:footnote w:type="continuationSeparator" w:id="1">
    <w:p w:rsidR="00C877EF" w:rsidRDefault="00C877EF" w:rsidP="00C77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DC2"/>
    <w:rsid w:val="00001DC2"/>
    <w:rsid w:val="00011FDC"/>
    <w:rsid w:val="00053691"/>
    <w:rsid w:val="000E7184"/>
    <w:rsid w:val="00162AB6"/>
    <w:rsid w:val="0024637F"/>
    <w:rsid w:val="002E56AA"/>
    <w:rsid w:val="003363ED"/>
    <w:rsid w:val="00372D2C"/>
    <w:rsid w:val="004C6758"/>
    <w:rsid w:val="004C7A83"/>
    <w:rsid w:val="00707EC8"/>
    <w:rsid w:val="00781CBC"/>
    <w:rsid w:val="008172A2"/>
    <w:rsid w:val="00865DDD"/>
    <w:rsid w:val="00AE0845"/>
    <w:rsid w:val="00B16AF6"/>
    <w:rsid w:val="00BA3E66"/>
    <w:rsid w:val="00BB075A"/>
    <w:rsid w:val="00C14A67"/>
    <w:rsid w:val="00C7722F"/>
    <w:rsid w:val="00C877EF"/>
    <w:rsid w:val="00CE4024"/>
    <w:rsid w:val="00D4187F"/>
    <w:rsid w:val="00DC3248"/>
    <w:rsid w:val="00DE5C44"/>
    <w:rsid w:val="00E27E7D"/>
    <w:rsid w:val="00EB1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CBC"/>
    <w:pPr>
      <w:ind w:firstLineChars="200" w:firstLine="420"/>
    </w:pPr>
  </w:style>
  <w:style w:type="paragraph" w:styleId="a4">
    <w:name w:val="header"/>
    <w:basedOn w:val="a"/>
    <w:link w:val="Char"/>
    <w:uiPriority w:val="99"/>
    <w:unhideWhenUsed/>
    <w:rsid w:val="00C772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722F"/>
    <w:rPr>
      <w:sz w:val="18"/>
      <w:szCs w:val="18"/>
    </w:rPr>
  </w:style>
  <w:style w:type="paragraph" w:styleId="a5">
    <w:name w:val="footer"/>
    <w:basedOn w:val="a"/>
    <w:link w:val="Char0"/>
    <w:uiPriority w:val="99"/>
    <w:unhideWhenUsed/>
    <w:rsid w:val="00C7722F"/>
    <w:pPr>
      <w:tabs>
        <w:tab w:val="center" w:pos="4153"/>
        <w:tab w:val="right" w:pos="8306"/>
      </w:tabs>
      <w:snapToGrid w:val="0"/>
      <w:jc w:val="left"/>
    </w:pPr>
    <w:rPr>
      <w:sz w:val="18"/>
      <w:szCs w:val="18"/>
    </w:rPr>
  </w:style>
  <w:style w:type="character" w:customStyle="1" w:styleId="Char0">
    <w:name w:val="页脚 Char"/>
    <w:basedOn w:val="a0"/>
    <w:link w:val="a5"/>
    <w:uiPriority w:val="99"/>
    <w:rsid w:val="00C772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CBC"/>
    <w:pPr>
      <w:ind w:firstLineChars="200" w:firstLine="420"/>
    </w:pPr>
  </w:style>
  <w:style w:type="paragraph" w:styleId="a4">
    <w:name w:val="header"/>
    <w:basedOn w:val="a"/>
    <w:link w:val="Char"/>
    <w:uiPriority w:val="99"/>
    <w:unhideWhenUsed/>
    <w:rsid w:val="00C772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722F"/>
    <w:rPr>
      <w:sz w:val="18"/>
      <w:szCs w:val="18"/>
    </w:rPr>
  </w:style>
  <w:style w:type="paragraph" w:styleId="a5">
    <w:name w:val="footer"/>
    <w:basedOn w:val="a"/>
    <w:link w:val="Char0"/>
    <w:uiPriority w:val="99"/>
    <w:unhideWhenUsed/>
    <w:rsid w:val="00C7722F"/>
    <w:pPr>
      <w:tabs>
        <w:tab w:val="center" w:pos="4153"/>
        <w:tab w:val="right" w:pos="8306"/>
      </w:tabs>
      <w:snapToGrid w:val="0"/>
      <w:jc w:val="left"/>
    </w:pPr>
    <w:rPr>
      <w:sz w:val="18"/>
      <w:szCs w:val="18"/>
    </w:rPr>
  </w:style>
  <w:style w:type="character" w:customStyle="1" w:styleId="Char0">
    <w:name w:val="页脚 Char"/>
    <w:basedOn w:val="a0"/>
    <w:link w:val="a5"/>
    <w:uiPriority w:val="99"/>
    <w:rsid w:val="00C7722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295</Words>
  <Characters>1684</Characters>
  <Application>Microsoft Office Word</Application>
  <DocSecurity>0</DocSecurity>
  <Lines>14</Lines>
  <Paragraphs>3</Paragraphs>
  <ScaleCrop>false</ScaleCrop>
  <Company>Hewlett-Packard Company</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刘佳</cp:lastModifiedBy>
  <cp:revision>11</cp:revision>
  <dcterms:created xsi:type="dcterms:W3CDTF">2016-05-19T11:41:00Z</dcterms:created>
  <dcterms:modified xsi:type="dcterms:W3CDTF">2016-05-31T08:36:00Z</dcterms:modified>
</cp:coreProperties>
</file>