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B8" w:rsidRPr="000647F2" w:rsidRDefault="00D630B8" w:rsidP="00D630B8">
      <w:pPr>
        <w:jc w:val="center"/>
        <w:rPr>
          <w:rFonts w:ascii="宋体" w:hAnsi="宋体"/>
          <w:b/>
          <w:bCs/>
          <w:sz w:val="44"/>
          <w:szCs w:val="44"/>
        </w:rPr>
      </w:pPr>
      <w:r w:rsidRPr="000647F2">
        <w:rPr>
          <w:rFonts w:ascii="宋体" w:hAnsi="宋体" w:hint="eastAsia"/>
          <w:b/>
          <w:bCs/>
          <w:sz w:val="44"/>
          <w:szCs w:val="44"/>
        </w:rPr>
        <w:t>中小学正高级教师职称评审报送材料清单</w:t>
      </w:r>
    </w:p>
    <w:p w:rsidR="00D630B8" w:rsidRDefault="00D630B8" w:rsidP="00D630B8">
      <w:pPr>
        <w:ind w:firstLineChars="196" w:firstLine="627"/>
        <w:rPr>
          <w:rFonts w:ascii="黑体" w:eastAsia="黑体" w:hAnsi="黑体"/>
          <w:bCs/>
          <w:sz w:val="32"/>
          <w:szCs w:val="32"/>
        </w:rPr>
      </w:pPr>
    </w:p>
    <w:p w:rsidR="00D630B8" w:rsidRPr="000647F2" w:rsidRDefault="00D630B8" w:rsidP="00D630B8">
      <w:pPr>
        <w:ind w:firstLineChars="196" w:firstLine="627"/>
        <w:rPr>
          <w:rFonts w:ascii="黑体" w:eastAsia="黑体" w:hAnsi="黑体"/>
          <w:b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一、基本材料</w:t>
      </w:r>
      <w:r w:rsidRPr="000647F2">
        <w:rPr>
          <w:rFonts w:ascii="黑体" w:eastAsia="黑体" w:hAnsi="黑体" w:hint="eastAsia"/>
          <w:b/>
          <w:sz w:val="32"/>
          <w:szCs w:val="32"/>
        </w:rPr>
        <w:t xml:space="preserve"> 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《北京市中小学</w:t>
      </w:r>
      <w:r>
        <w:rPr>
          <w:rFonts w:ascii="仿宋" w:eastAsia="仿宋" w:hAnsi="仿宋" w:hint="eastAsia"/>
          <w:sz w:val="32"/>
          <w:szCs w:val="32"/>
        </w:rPr>
        <w:t>专业技术</w:t>
      </w:r>
      <w:r w:rsidRPr="005C7E4B">
        <w:rPr>
          <w:rFonts w:ascii="仿宋" w:eastAsia="仿宋" w:hAnsi="仿宋" w:hint="eastAsia"/>
          <w:sz w:val="32"/>
          <w:szCs w:val="32"/>
        </w:rPr>
        <w:t>职务任职资格评审申报表》</w:t>
      </w:r>
      <w:r>
        <w:rPr>
          <w:rFonts w:ascii="仿宋" w:eastAsia="仿宋" w:hAnsi="仿宋" w:hint="eastAsia"/>
          <w:sz w:val="32"/>
          <w:szCs w:val="32"/>
        </w:rPr>
        <w:t>（</w:t>
      </w:r>
      <w:r w:rsidR="000F63B4">
        <w:rPr>
          <w:rFonts w:ascii="仿宋" w:eastAsia="仿宋" w:hAnsi="仿宋" w:hint="eastAsia"/>
          <w:sz w:val="32"/>
          <w:szCs w:val="32"/>
        </w:rPr>
        <w:t>正反</w:t>
      </w:r>
      <w:r>
        <w:rPr>
          <w:rFonts w:ascii="仿宋" w:eastAsia="仿宋" w:hAnsi="仿宋" w:hint="eastAsia"/>
          <w:sz w:val="32"/>
          <w:szCs w:val="32"/>
        </w:rPr>
        <w:t>打印，</w:t>
      </w:r>
      <w:r w:rsidR="00870C97">
        <w:rPr>
          <w:rFonts w:ascii="仿宋" w:eastAsia="仿宋" w:hAnsi="仿宋" w:hint="eastAsia"/>
          <w:sz w:val="32"/>
          <w:szCs w:val="32"/>
        </w:rPr>
        <w:t>纸质</w:t>
      </w:r>
      <w:r>
        <w:rPr>
          <w:rFonts w:ascii="仿宋" w:eastAsia="仿宋" w:hAnsi="仿宋" w:hint="eastAsia"/>
          <w:sz w:val="32"/>
          <w:szCs w:val="32"/>
        </w:rPr>
        <w:t>原件一式五份</w:t>
      </w:r>
      <w:r w:rsidR="00870C97">
        <w:rPr>
          <w:rFonts w:ascii="仿宋" w:eastAsia="仿宋" w:hAnsi="仿宋" w:hint="eastAsia"/>
          <w:sz w:val="32"/>
          <w:szCs w:val="32"/>
        </w:rPr>
        <w:t>，电子版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学历、学位证书复印件。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现专业技术职务证书</w:t>
      </w:r>
      <w:r>
        <w:rPr>
          <w:rFonts w:ascii="仿宋" w:eastAsia="仿宋" w:hAnsi="仿宋" w:hint="eastAsia"/>
          <w:sz w:val="32"/>
          <w:szCs w:val="32"/>
        </w:rPr>
        <w:t>及现职务《教师职务评审申报表》</w:t>
      </w:r>
      <w:r w:rsidRPr="005C7E4B">
        <w:rPr>
          <w:rFonts w:ascii="仿宋" w:eastAsia="仿宋" w:hAnsi="仿宋" w:hint="eastAsia"/>
          <w:sz w:val="32"/>
          <w:szCs w:val="32"/>
        </w:rPr>
        <w:t>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Pr="005C7E4B">
        <w:rPr>
          <w:rFonts w:ascii="仿宋" w:eastAsia="仿宋" w:hAnsi="仿宋" w:hint="eastAsia"/>
          <w:sz w:val="32"/>
          <w:szCs w:val="32"/>
        </w:rPr>
        <w:t>近五年“专业技术人员年度考核表”复印件。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Pr="005C7E4B">
        <w:rPr>
          <w:rFonts w:ascii="仿宋" w:eastAsia="仿宋" w:hAnsi="仿宋" w:hint="eastAsia"/>
          <w:sz w:val="32"/>
          <w:szCs w:val="32"/>
        </w:rPr>
        <w:t>取得现专业技术职务后本人的代表作（含著作、论文、教材、经验总结等）一至两册（篇）。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</w:t>
      </w:r>
      <w:r w:rsidRPr="005C7E4B">
        <w:rPr>
          <w:rFonts w:ascii="仿宋" w:eastAsia="仿宋" w:hAnsi="仿宋" w:hint="eastAsia"/>
          <w:sz w:val="32"/>
          <w:szCs w:val="32"/>
        </w:rPr>
        <w:t>申报人考核听课的教案、课后自评及评价材料</w:t>
      </w:r>
      <w:r w:rsidRPr="005C7E4B">
        <w:rPr>
          <w:rFonts w:ascii="仿宋" w:eastAsia="仿宋" w:hAnsi="仿宋"/>
          <w:sz w:val="32"/>
          <w:szCs w:val="32"/>
        </w:rPr>
        <w:t>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</w:t>
      </w:r>
      <w:r w:rsidRPr="005C7E4B">
        <w:rPr>
          <w:rFonts w:ascii="仿宋" w:eastAsia="仿宋" w:hAnsi="仿宋" w:hint="eastAsia"/>
          <w:sz w:val="32"/>
          <w:szCs w:val="32"/>
        </w:rPr>
        <w:t>教育、教学或管理工作的自我分析、自我评价的千字文。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（八）</w:t>
      </w:r>
      <w:r w:rsidRPr="005C7E4B">
        <w:rPr>
          <w:rFonts w:ascii="仿宋" w:eastAsia="仿宋" w:hAnsi="仿宋" w:hint="eastAsia"/>
          <w:sz w:val="32"/>
          <w:szCs w:val="32"/>
        </w:rPr>
        <w:t>有关奖励、荣誉证书复印件。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（九）</w:t>
      </w:r>
      <w:r w:rsidRPr="005C7E4B">
        <w:rPr>
          <w:rFonts w:ascii="仿宋" w:eastAsia="仿宋" w:hAnsi="仿宋" w:hint="eastAsia"/>
          <w:sz w:val="32"/>
          <w:szCs w:val="32"/>
        </w:rPr>
        <w:t>相应类别的教师资格证书复印件。</w:t>
      </w:r>
    </w:p>
    <w:p w:rsidR="00D630B8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（十）</w:t>
      </w:r>
      <w:r w:rsidRPr="005C7E4B">
        <w:rPr>
          <w:rFonts w:ascii="仿宋" w:eastAsia="仿宋" w:hAnsi="仿宋" w:hint="eastAsia"/>
          <w:sz w:val="32"/>
          <w:szCs w:val="32"/>
        </w:rPr>
        <w:t>近五年来个人完成继续教育的证明。</w:t>
      </w:r>
    </w:p>
    <w:p w:rsidR="00D630B8" w:rsidRPr="000647F2" w:rsidRDefault="00D630B8" w:rsidP="00870C97">
      <w:pPr>
        <w:ind w:firstLineChars="245" w:firstLine="784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二、课程教学类材料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C7E4B">
        <w:rPr>
          <w:rFonts w:ascii="仿宋" w:eastAsia="仿宋" w:hAnsi="仿宋" w:hint="eastAsia"/>
          <w:sz w:val="32"/>
          <w:szCs w:val="32"/>
        </w:rPr>
        <w:t>申报正高级教师需提交下列条件中的一项：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被评为“北京市特级教师”，或者曾被评为市级骨干教师、学科教学带头人的证书或证明。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（二）</w:t>
      </w:r>
      <w:r w:rsidRPr="005C7E4B">
        <w:rPr>
          <w:rFonts w:ascii="仿宋" w:eastAsia="仿宋" w:hAnsi="仿宋" w:hint="eastAsia"/>
          <w:sz w:val="32"/>
          <w:szCs w:val="32"/>
        </w:rPr>
        <w:t>区级及以上教育教学研究团队的主要成员的证明，并提交研究成果。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担任区级及以上名师工作室、名校长工作室负责人的证明。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Pr="005C7E4B">
        <w:rPr>
          <w:rFonts w:ascii="仿宋" w:eastAsia="仿宋" w:hAnsi="仿宋" w:hint="eastAsia"/>
          <w:sz w:val="32"/>
          <w:szCs w:val="32"/>
        </w:rPr>
        <w:t>被聘为高校或教育学院兼职教授的证明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Pr="005C7E4B">
        <w:rPr>
          <w:rFonts w:ascii="仿宋" w:eastAsia="仿宋" w:hAnsi="仿宋" w:hint="eastAsia"/>
          <w:sz w:val="32"/>
          <w:szCs w:val="32"/>
        </w:rPr>
        <w:t>参与编写的国家教育行政部门组织的教材、教学参考书。</w:t>
      </w:r>
    </w:p>
    <w:p w:rsidR="00D630B8" w:rsidRPr="000647F2" w:rsidRDefault="00D630B8" w:rsidP="00D630B8">
      <w:pPr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三、教育教学研究材料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C7E4B">
        <w:rPr>
          <w:rFonts w:ascii="仿宋" w:eastAsia="仿宋" w:hAnsi="仿宋" w:hint="eastAsia"/>
          <w:sz w:val="32"/>
          <w:szCs w:val="32"/>
        </w:rPr>
        <w:t>申报正高级教师需提交以下条件中的两项：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近5年内主持一项区级及以上或参与市级及以上课题两项的证明。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近5年内主编的教育教学类学术著作、教材、教学参考书。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近5年内撰写的具有相当研究深度、有实际教学指导意义、得到相应层次专家认可的学术论文、经验总结、科研报告、交流材料等。</w:t>
      </w:r>
    </w:p>
    <w:p w:rsidR="00D630B8" w:rsidRPr="000647F2" w:rsidRDefault="00D630B8" w:rsidP="00D630B8">
      <w:pPr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0647F2">
        <w:rPr>
          <w:rFonts w:ascii="黑体" w:eastAsia="黑体" w:hAnsi="黑体" w:hint="eastAsia"/>
          <w:bCs/>
          <w:sz w:val="32"/>
          <w:szCs w:val="32"/>
        </w:rPr>
        <w:t>四、影响力材料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C7E4B">
        <w:rPr>
          <w:rFonts w:ascii="仿宋" w:eastAsia="仿宋" w:hAnsi="仿宋" w:hint="eastAsia"/>
          <w:sz w:val="32"/>
          <w:szCs w:val="32"/>
        </w:rPr>
        <w:t>申报正高级教师需提交以下条件中的一项：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Pr="005C7E4B">
        <w:rPr>
          <w:rFonts w:ascii="仿宋" w:eastAsia="仿宋" w:hAnsi="仿宋" w:hint="eastAsia"/>
          <w:sz w:val="32"/>
          <w:szCs w:val="32"/>
        </w:rPr>
        <w:t>近5年内做过的三次以上市级及以上公开课（观摩课、示范课、辅导课等）相关证明材料。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5C7E4B">
        <w:rPr>
          <w:rFonts w:ascii="仿宋" w:eastAsia="仿宋" w:hAnsi="仿宋" w:hint="eastAsia"/>
          <w:sz w:val="32"/>
          <w:szCs w:val="32"/>
        </w:rPr>
        <w:t>召开过区级及以上级别的教育教学、学校管理思想研</w:t>
      </w:r>
      <w:r w:rsidRPr="005C7E4B">
        <w:rPr>
          <w:rFonts w:ascii="仿宋" w:eastAsia="仿宋" w:hAnsi="仿宋" w:hint="eastAsia"/>
          <w:sz w:val="32"/>
          <w:szCs w:val="32"/>
        </w:rPr>
        <w:lastRenderedPageBreak/>
        <w:t>讨会证明材料。</w:t>
      </w:r>
    </w:p>
    <w:p w:rsidR="00D630B8" w:rsidRPr="005C7E4B" w:rsidRDefault="00D630B8" w:rsidP="00D630B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5C7E4B">
        <w:rPr>
          <w:rFonts w:ascii="仿宋" w:eastAsia="仿宋" w:hAnsi="仿宋" w:hint="eastAsia"/>
          <w:sz w:val="32"/>
          <w:szCs w:val="32"/>
        </w:rPr>
        <w:t>指导教师参加全国或市级的教学比赛取得突出成绩的证明材料。</w:t>
      </w:r>
    </w:p>
    <w:p w:rsidR="00D630B8" w:rsidRPr="00870C97" w:rsidRDefault="00D630B8" w:rsidP="00D630B8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70C97">
        <w:rPr>
          <w:rFonts w:ascii="黑体" w:eastAsia="黑体" w:hAnsi="黑体" w:hint="eastAsia"/>
          <w:sz w:val="32"/>
          <w:szCs w:val="32"/>
        </w:rPr>
        <w:t>五、所有原始证明材料由区教委负责审核，复印件经审核后需加盖区教委人事部门公章。</w:t>
      </w:r>
    </w:p>
    <w:p w:rsidR="00870C97" w:rsidRPr="00870C97" w:rsidRDefault="00870C97" w:rsidP="00870C9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70C97">
        <w:rPr>
          <w:rFonts w:ascii="仿宋" w:eastAsia="仿宋" w:hAnsi="仿宋" w:hint="eastAsia"/>
          <w:sz w:val="32"/>
          <w:szCs w:val="32"/>
        </w:rPr>
        <w:t>区县教委还需汇总填写“中小学正高级教师申报人员情况一览表”，报送纸质两份和电子版。</w:t>
      </w:r>
    </w:p>
    <w:p w:rsidR="00D630B8" w:rsidRPr="005C7E4B" w:rsidRDefault="00426FF0" w:rsidP="00D630B8">
      <w:pPr>
        <w:autoSpaceDN w:val="0"/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六、报送材料时需附加报送材料目录，并加盖学校和</w:t>
      </w:r>
      <w:r w:rsidRPr="000647F2">
        <w:rPr>
          <w:rFonts w:ascii="黑体" w:eastAsia="黑体" w:hAnsi="黑体" w:hint="eastAsia"/>
          <w:sz w:val="32"/>
          <w:szCs w:val="32"/>
        </w:rPr>
        <w:t>区教委人事部门公章</w:t>
      </w:r>
      <w:r>
        <w:rPr>
          <w:rFonts w:ascii="黑体" w:eastAsia="黑体" w:hAnsi="黑体" w:hint="eastAsia"/>
          <w:sz w:val="32"/>
          <w:szCs w:val="32"/>
        </w:rPr>
        <w:t>。</w:t>
      </w:r>
    </w:p>
    <w:p w:rsidR="00092391" w:rsidRDefault="00092391"/>
    <w:p w:rsidR="00FB7C3F" w:rsidRPr="00092391" w:rsidRDefault="00FB7C3F" w:rsidP="00092391"/>
    <w:sectPr w:rsidR="00FB7C3F" w:rsidRPr="00092391" w:rsidSect="00C31859">
      <w:footerReference w:type="even" r:id="rId6"/>
      <w:footerReference w:type="default" r:id="rId7"/>
      <w:pgSz w:w="11906" w:h="16838"/>
      <w:pgMar w:top="1701" w:right="1474" w:bottom="1701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6D6" w:rsidRDefault="007E76D6" w:rsidP="00521FA4">
      <w:r>
        <w:separator/>
      </w:r>
    </w:p>
  </w:endnote>
  <w:endnote w:type="continuationSeparator" w:id="1">
    <w:p w:rsidR="007E76D6" w:rsidRDefault="007E76D6" w:rsidP="0052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9E" w:rsidRDefault="000F10CA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630B8">
      <w:rPr>
        <w:rStyle w:val="a3"/>
      </w:rPr>
      <w:instrText xml:space="preserve">PAGE  </w:instrText>
    </w:r>
    <w:r>
      <w:fldChar w:fldCharType="separate"/>
    </w:r>
    <w:r w:rsidR="00D630B8">
      <w:rPr>
        <w:rStyle w:val="a3"/>
      </w:rPr>
      <w:t>1</w:t>
    </w:r>
    <w:r>
      <w:fldChar w:fldCharType="end"/>
    </w:r>
  </w:p>
  <w:p w:rsidR="00E6079E" w:rsidRDefault="00E6079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79E" w:rsidRDefault="000F10CA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630B8">
      <w:rPr>
        <w:rStyle w:val="a3"/>
      </w:rPr>
      <w:instrText xml:space="preserve">PAGE  </w:instrText>
    </w:r>
    <w:r>
      <w:fldChar w:fldCharType="separate"/>
    </w:r>
    <w:r w:rsidR="000F63B4">
      <w:rPr>
        <w:rStyle w:val="a3"/>
        <w:noProof/>
      </w:rPr>
      <w:t>3</w:t>
    </w:r>
    <w:r>
      <w:fldChar w:fldCharType="end"/>
    </w:r>
  </w:p>
  <w:p w:rsidR="00E6079E" w:rsidRDefault="00E6079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6D6" w:rsidRDefault="007E76D6" w:rsidP="00521FA4">
      <w:r>
        <w:separator/>
      </w:r>
    </w:p>
  </w:footnote>
  <w:footnote w:type="continuationSeparator" w:id="1">
    <w:p w:rsidR="007E76D6" w:rsidRDefault="007E76D6" w:rsidP="00521F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0B8"/>
    <w:rsid w:val="00011099"/>
    <w:rsid w:val="00092391"/>
    <w:rsid w:val="000F10CA"/>
    <w:rsid w:val="000F63B4"/>
    <w:rsid w:val="00267E99"/>
    <w:rsid w:val="00280C8A"/>
    <w:rsid w:val="00426FF0"/>
    <w:rsid w:val="00521FA4"/>
    <w:rsid w:val="005621F0"/>
    <w:rsid w:val="0070602A"/>
    <w:rsid w:val="007332FC"/>
    <w:rsid w:val="007E76D6"/>
    <w:rsid w:val="00870C97"/>
    <w:rsid w:val="009475D6"/>
    <w:rsid w:val="00A76D2F"/>
    <w:rsid w:val="00AD3D4F"/>
    <w:rsid w:val="00B900BA"/>
    <w:rsid w:val="00BF499A"/>
    <w:rsid w:val="00C31859"/>
    <w:rsid w:val="00CC3813"/>
    <w:rsid w:val="00D13F33"/>
    <w:rsid w:val="00D630B8"/>
    <w:rsid w:val="00DB5480"/>
    <w:rsid w:val="00E2537F"/>
    <w:rsid w:val="00E6079E"/>
    <w:rsid w:val="00F411A2"/>
    <w:rsid w:val="00FA6C0B"/>
    <w:rsid w:val="00FB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B8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630B8"/>
  </w:style>
  <w:style w:type="paragraph" w:styleId="a4">
    <w:name w:val="footer"/>
    <w:basedOn w:val="a"/>
    <w:link w:val="Char"/>
    <w:rsid w:val="00D63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630B8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B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B7C3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陈静</dc:creator>
  <cp:lastModifiedBy>hp</cp:lastModifiedBy>
  <cp:revision>6</cp:revision>
  <dcterms:created xsi:type="dcterms:W3CDTF">2016-07-14T03:33:00Z</dcterms:created>
  <dcterms:modified xsi:type="dcterms:W3CDTF">2016-09-03T05:33:00Z</dcterms:modified>
</cp:coreProperties>
</file>